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DE3" w:rsidRPr="005A595B" w:rsidRDefault="00BA4DE3" w:rsidP="005A595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lang w:val="id-ID"/>
        </w:rPr>
      </w:pPr>
    </w:p>
    <w:p w:rsidR="00BA4DE3" w:rsidRPr="005A595B" w:rsidRDefault="00BA4DE3" w:rsidP="005A595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lang w:val="id-ID"/>
        </w:rPr>
      </w:pPr>
    </w:p>
    <w:p w:rsidR="00BA4DE3" w:rsidRPr="005A595B" w:rsidRDefault="00BA4DE3" w:rsidP="005A595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lang w:val="id-ID"/>
        </w:rPr>
      </w:pPr>
    </w:p>
    <w:p w:rsidR="00BA4DE3" w:rsidRPr="005A595B" w:rsidRDefault="005A595B" w:rsidP="005A595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lang w:val="id-ID"/>
        </w:rPr>
      </w:pPr>
      <w:r w:rsidRPr="005A595B">
        <w:rPr>
          <w:rFonts w:ascii="Arial" w:hAnsi="Arial" w:cs="Arial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2330450</wp:posOffset>
            </wp:positionH>
            <wp:positionV relativeFrom="paragraph">
              <wp:posOffset>38100</wp:posOffset>
            </wp:positionV>
            <wp:extent cx="949325" cy="949325"/>
            <wp:effectExtent l="0" t="0" r="3175" b="3175"/>
            <wp:wrapTopAndBottom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49325" cy="949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BA4DE3" w:rsidRPr="005A595B" w:rsidRDefault="00BA4DE3" w:rsidP="005A595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lang w:val="id-ID"/>
        </w:rPr>
      </w:pPr>
    </w:p>
    <w:p w:rsidR="00BA4DE3" w:rsidRPr="005A595B" w:rsidRDefault="005A595B" w:rsidP="005A595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</w:rPr>
      </w:pPr>
      <w:r w:rsidRPr="005A595B">
        <w:rPr>
          <w:rFonts w:ascii="Arial" w:hAnsi="Arial" w:cs="Arial"/>
          <w:b/>
          <w:bCs/>
          <w:lang w:val="id-ID"/>
        </w:rPr>
        <w:t>KERANGKA ACUAN KE</w:t>
      </w:r>
      <w:r w:rsidRPr="005A595B">
        <w:rPr>
          <w:rFonts w:ascii="Arial" w:hAnsi="Arial" w:cs="Arial"/>
          <w:b/>
          <w:bCs/>
        </w:rPr>
        <w:t>RJA</w:t>
      </w:r>
      <w:r w:rsidRPr="005A595B">
        <w:rPr>
          <w:rFonts w:ascii="Arial" w:hAnsi="Arial" w:cs="Arial"/>
          <w:b/>
          <w:bCs/>
          <w:lang w:val="id-ID"/>
        </w:rPr>
        <w:t xml:space="preserve"> (KAK)</w:t>
      </w:r>
    </w:p>
    <w:p w:rsidR="00BA4DE3" w:rsidRPr="005A595B" w:rsidRDefault="00BA4DE3" w:rsidP="005A595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</w:rPr>
      </w:pPr>
    </w:p>
    <w:p w:rsidR="00BA4DE3" w:rsidRPr="005A595B" w:rsidRDefault="00BA4DE3" w:rsidP="005A595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</w:rPr>
      </w:pPr>
    </w:p>
    <w:p w:rsidR="00BA4DE3" w:rsidRPr="005A595B" w:rsidRDefault="00BA4DE3" w:rsidP="005A595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lang w:val="id-ID"/>
        </w:rPr>
      </w:pPr>
    </w:p>
    <w:p w:rsidR="00BA4DE3" w:rsidRPr="005A595B" w:rsidRDefault="00BA4DE3" w:rsidP="005A595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lang w:val="id-ID"/>
        </w:rPr>
      </w:pPr>
    </w:p>
    <w:p w:rsidR="00BA4DE3" w:rsidRPr="005A595B" w:rsidRDefault="00BA4DE3" w:rsidP="005A595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lang w:val="en-ID"/>
        </w:rPr>
      </w:pPr>
    </w:p>
    <w:p w:rsidR="00BA4DE3" w:rsidRPr="005A595B" w:rsidRDefault="00BA4DE3" w:rsidP="005A595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lang w:val="id-ID"/>
        </w:rPr>
      </w:pPr>
    </w:p>
    <w:p w:rsidR="00BA4DE3" w:rsidRPr="005A595B" w:rsidRDefault="00BA4DE3" w:rsidP="005A595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lang w:val="id-ID"/>
        </w:rPr>
      </w:pPr>
    </w:p>
    <w:p w:rsidR="00BA4DE3" w:rsidRPr="005A595B" w:rsidRDefault="00BA4DE3" w:rsidP="005A595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lang w:val="id-ID"/>
        </w:rPr>
      </w:pPr>
    </w:p>
    <w:p w:rsidR="00BA4DE3" w:rsidRPr="005A595B" w:rsidRDefault="005A595B" w:rsidP="005A595B">
      <w:pPr>
        <w:widowControl w:val="0"/>
        <w:tabs>
          <w:tab w:val="left" w:pos="3120"/>
        </w:tabs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</w:rPr>
      </w:pPr>
      <w:r w:rsidRPr="005A595B">
        <w:rPr>
          <w:rFonts w:ascii="Arial" w:hAnsi="Arial" w:cs="Arial"/>
          <w:b/>
          <w:bCs/>
        </w:rPr>
        <w:t>WORKSHOP SASTRA MINANGKABAU</w:t>
      </w:r>
    </w:p>
    <w:p w:rsidR="00BA4DE3" w:rsidRPr="005A595B" w:rsidRDefault="00BA4DE3" w:rsidP="005A595B">
      <w:pPr>
        <w:widowControl w:val="0"/>
        <w:tabs>
          <w:tab w:val="left" w:pos="3120"/>
        </w:tabs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</w:rPr>
      </w:pPr>
    </w:p>
    <w:p w:rsidR="00BA4DE3" w:rsidRPr="005A595B" w:rsidRDefault="00BA4DE3" w:rsidP="005A595B">
      <w:pPr>
        <w:widowControl w:val="0"/>
        <w:tabs>
          <w:tab w:val="left" w:pos="3120"/>
        </w:tabs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</w:rPr>
      </w:pPr>
    </w:p>
    <w:p w:rsidR="00BA4DE3" w:rsidRPr="005A595B" w:rsidRDefault="00BA4DE3" w:rsidP="005A595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lang w:val="id-ID"/>
        </w:rPr>
      </w:pPr>
    </w:p>
    <w:p w:rsidR="00BA4DE3" w:rsidRPr="005A595B" w:rsidRDefault="00BA4DE3" w:rsidP="005A595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lang w:val="id-ID"/>
        </w:rPr>
      </w:pPr>
    </w:p>
    <w:p w:rsidR="00BA4DE3" w:rsidRPr="005A595B" w:rsidRDefault="00BA4DE3" w:rsidP="005A595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lang w:val="id-ID"/>
        </w:rPr>
      </w:pPr>
    </w:p>
    <w:p w:rsidR="00BA4DE3" w:rsidRPr="005A595B" w:rsidRDefault="00BA4DE3" w:rsidP="005A595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lang w:val="id-ID"/>
        </w:rPr>
      </w:pPr>
    </w:p>
    <w:p w:rsidR="00BA4DE3" w:rsidRPr="005A595B" w:rsidRDefault="00BA4DE3" w:rsidP="005A595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lang w:val="en-ID"/>
        </w:rPr>
      </w:pPr>
    </w:p>
    <w:p w:rsidR="00BA4DE3" w:rsidRPr="005A595B" w:rsidRDefault="00BA4DE3" w:rsidP="005A595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lang w:val="id-ID"/>
        </w:rPr>
      </w:pPr>
    </w:p>
    <w:p w:rsidR="00BA4DE3" w:rsidRPr="005A595B" w:rsidRDefault="005A595B" w:rsidP="005A595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</w:rPr>
      </w:pPr>
      <w:r w:rsidRPr="005A595B">
        <w:rPr>
          <w:rFonts w:ascii="Arial" w:hAnsi="Arial" w:cs="Arial"/>
          <w:b/>
          <w:bCs/>
        </w:rPr>
        <w:t>PEMERINTAH PROVINSI SUMATERA BARAT</w:t>
      </w:r>
    </w:p>
    <w:p w:rsidR="00BA4DE3" w:rsidRPr="005A595B" w:rsidRDefault="005A595B" w:rsidP="005A595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</w:rPr>
      </w:pPr>
      <w:r w:rsidRPr="005A595B">
        <w:rPr>
          <w:rFonts w:ascii="Arial" w:hAnsi="Arial" w:cs="Arial"/>
          <w:b/>
          <w:bCs/>
          <w:lang w:val="id-ID"/>
        </w:rPr>
        <w:t>DINAS KEBUDAYAAN</w:t>
      </w:r>
    </w:p>
    <w:p w:rsidR="00BA4DE3" w:rsidRPr="005A595B" w:rsidRDefault="005A595B" w:rsidP="005A595B">
      <w:pPr>
        <w:widowControl w:val="0"/>
        <w:tabs>
          <w:tab w:val="left" w:pos="3120"/>
        </w:tabs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lang w:val="id-ID"/>
        </w:rPr>
      </w:pPr>
      <w:r w:rsidRPr="005A595B">
        <w:rPr>
          <w:rFonts w:ascii="Arial" w:hAnsi="Arial" w:cs="Arial"/>
          <w:b/>
          <w:bCs/>
        </w:rPr>
        <w:t xml:space="preserve">BIDANG WARISAN BUDAYA </w:t>
      </w:r>
      <w:proofErr w:type="spellStart"/>
      <w:r w:rsidRPr="005A595B">
        <w:rPr>
          <w:rFonts w:ascii="Arial" w:hAnsi="Arial" w:cs="Arial"/>
          <w:b/>
          <w:bCs/>
        </w:rPr>
        <w:t>dan</w:t>
      </w:r>
      <w:proofErr w:type="spellEnd"/>
      <w:r w:rsidRPr="005A595B">
        <w:rPr>
          <w:rFonts w:ascii="Arial" w:hAnsi="Arial" w:cs="Arial"/>
          <w:b/>
          <w:bCs/>
        </w:rPr>
        <w:t xml:space="preserve"> BAHASA MINANGKABAU</w:t>
      </w:r>
    </w:p>
    <w:p w:rsidR="00BA4DE3" w:rsidRPr="005A595B" w:rsidRDefault="005A595B" w:rsidP="005A595B">
      <w:pPr>
        <w:widowControl w:val="0"/>
        <w:tabs>
          <w:tab w:val="left" w:pos="3120"/>
        </w:tabs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</w:rPr>
      </w:pPr>
      <w:r w:rsidRPr="005A595B">
        <w:rPr>
          <w:rFonts w:ascii="Arial" w:hAnsi="Arial" w:cs="Arial"/>
          <w:b/>
          <w:lang w:val="sv-SE"/>
        </w:rPr>
        <w:t xml:space="preserve">TAHUN </w:t>
      </w:r>
      <w:r w:rsidRPr="005A595B">
        <w:rPr>
          <w:rFonts w:ascii="Arial" w:hAnsi="Arial" w:cs="Arial"/>
          <w:b/>
          <w:lang w:val="id-ID"/>
        </w:rPr>
        <w:t>201</w:t>
      </w:r>
      <w:r w:rsidRPr="005A595B">
        <w:rPr>
          <w:rFonts w:ascii="Arial" w:hAnsi="Arial" w:cs="Arial"/>
          <w:b/>
        </w:rPr>
        <w:t>9</w:t>
      </w:r>
    </w:p>
    <w:p w:rsidR="00BA4DE3" w:rsidRPr="005A595B" w:rsidRDefault="00BA4DE3" w:rsidP="005A595B">
      <w:pPr>
        <w:widowControl w:val="0"/>
        <w:tabs>
          <w:tab w:val="left" w:pos="3120"/>
        </w:tabs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lang w:val="sv-SE"/>
        </w:rPr>
      </w:pPr>
    </w:p>
    <w:p w:rsidR="00BA4DE3" w:rsidRPr="005A595B" w:rsidRDefault="00BA4DE3" w:rsidP="005A595B">
      <w:pPr>
        <w:widowControl w:val="0"/>
        <w:tabs>
          <w:tab w:val="left" w:pos="3120"/>
        </w:tabs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lang w:val="sv-SE"/>
        </w:rPr>
      </w:pPr>
    </w:p>
    <w:p w:rsidR="00BA4DE3" w:rsidRPr="005A595B" w:rsidRDefault="005A595B" w:rsidP="005A595B">
      <w:pPr>
        <w:spacing w:after="0" w:line="360" w:lineRule="auto"/>
        <w:jc w:val="center"/>
        <w:rPr>
          <w:rFonts w:ascii="Arial" w:hAnsi="Arial" w:cs="Arial"/>
          <w:b/>
          <w:lang w:val="fi-FI"/>
        </w:rPr>
      </w:pPr>
      <w:r w:rsidRPr="005A595B">
        <w:rPr>
          <w:rFonts w:ascii="Arial" w:hAnsi="Arial" w:cs="Arial"/>
          <w:b/>
          <w:lang w:val="fi-FI"/>
        </w:rPr>
        <w:lastRenderedPageBreak/>
        <w:t>KERANGKA ACUAN KERJA (KAK)</w:t>
      </w:r>
    </w:p>
    <w:p w:rsidR="00BA4DE3" w:rsidRPr="005A595B" w:rsidRDefault="00BA4DE3" w:rsidP="005A595B">
      <w:pPr>
        <w:spacing w:after="0" w:line="360" w:lineRule="auto"/>
        <w:jc w:val="both"/>
        <w:rPr>
          <w:rFonts w:ascii="Arial" w:hAnsi="Arial" w:cs="Arial"/>
          <w:b/>
          <w:lang w:val="fi-FI"/>
        </w:rPr>
      </w:pPr>
    </w:p>
    <w:p w:rsidR="00BA4DE3" w:rsidRPr="005A595B" w:rsidRDefault="005A595B" w:rsidP="005A595B">
      <w:pPr>
        <w:spacing w:after="0" w:line="360" w:lineRule="auto"/>
        <w:jc w:val="both"/>
        <w:rPr>
          <w:rFonts w:ascii="Arial" w:hAnsi="Arial" w:cs="Arial"/>
          <w:b/>
        </w:rPr>
      </w:pPr>
      <w:r w:rsidRPr="005A595B">
        <w:rPr>
          <w:rFonts w:ascii="Arial" w:hAnsi="Arial" w:cs="Arial"/>
          <w:b/>
          <w:lang w:val="fi-FI"/>
        </w:rPr>
        <w:t xml:space="preserve">PROGRAM </w:t>
      </w:r>
      <w:r w:rsidRPr="005A595B">
        <w:rPr>
          <w:rFonts w:ascii="Arial" w:hAnsi="Arial" w:cs="Arial"/>
          <w:b/>
          <w:lang w:val="fi-FI"/>
        </w:rPr>
        <w:tab/>
      </w:r>
      <w:r w:rsidRPr="005A595B">
        <w:rPr>
          <w:rFonts w:ascii="Arial" w:hAnsi="Arial" w:cs="Arial"/>
          <w:b/>
          <w:lang w:val="fi-FI"/>
        </w:rPr>
        <w:tab/>
      </w:r>
      <w:r w:rsidRPr="005A595B">
        <w:rPr>
          <w:rFonts w:ascii="Arial" w:hAnsi="Arial" w:cs="Arial"/>
          <w:b/>
          <w:lang w:val="fi-FI"/>
        </w:rPr>
        <w:tab/>
      </w:r>
      <w:r>
        <w:rPr>
          <w:rFonts w:ascii="Arial" w:hAnsi="Arial" w:cs="Arial"/>
          <w:b/>
          <w:lang w:val="fi-FI"/>
        </w:rPr>
        <w:tab/>
      </w:r>
      <w:r w:rsidRPr="005A595B">
        <w:rPr>
          <w:rFonts w:ascii="Arial" w:hAnsi="Arial" w:cs="Arial"/>
          <w:b/>
          <w:lang w:val="fi-FI"/>
        </w:rPr>
        <w:t xml:space="preserve">:  </w:t>
      </w:r>
      <w:r w:rsidRPr="005A595B">
        <w:rPr>
          <w:rFonts w:ascii="Arial" w:hAnsi="Arial" w:cs="Arial"/>
          <w:b/>
        </w:rPr>
        <w:t>PROGRAM PENGELOLAAN KEKAYAAN BUDAYA</w:t>
      </w:r>
    </w:p>
    <w:p w:rsidR="005A595B" w:rsidRDefault="005A595B" w:rsidP="005A595B">
      <w:pPr>
        <w:spacing w:after="0" w:line="360" w:lineRule="auto"/>
        <w:ind w:left="1440" w:hanging="1440"/>
        <w:jc w:val="both"/>
        <w:rPr>
          <w:rFonts w:ascii="Arial" w:hAnsi="Arial" w:cs="Arial"/>
          <w:b/>
        </w:rPr>
      </w:pPr>
      <w:r w:rsidRPr="005A595B">
        <w:rPr>
          <w:rFonts w:ascii="Arial" w:hAnsi="Arial" w:cs="Arial"/>
          <w:b/>
          <w:lang w:val="fi-FI"/>
        </w:rPr>
        <w:t>KEGIATAN</w:t>
      </w:r>
      <w:r w:rsidRPr="005A595B">
        <w:rPr>
          <w:rFonts w:ascii="Arial" w:hAnsi="Arial" w:cs="Arial"/>
          <w:b/>
          <w:lang w:val="fi-FI"/>
        </w:rPr>
        <w:tab/>
      </w:r>
      <w:r w:rsidRPr="005A595B">
        <w:rPr>
          <w:rFonts w:ascii="Arial" w:hAnsi="Arial" w:cs="Arial"/>
          <w:b/>
          <w:lang w:val="fi-FI"/>
        </w:rPr>
        <w:tab/>
      </w:r>
      <w:r w:rsidRPr="005A595B">
        <w:rPr>
          <w:rFonts w:ascii="Arial" w:hAnsi="Arial" w:cs="Arial"/>
          <w:b/>
        </w:rPr>
        <w:tab/>
      </w:r>
      <w:r w:rsidRPr="005A595B">
        <w:rPr>
          <w:rFonts w:ascii="Arial" w:hAnsi="Arial" w:cs="Arial"/>
          <w:b/>
          <w:lang w:val="fi-FI"/>
        </w:rPr>
        <w:tab/>
      </w:r>
      <w:r>
        <w:rPr>
          <w:rFonts w:ascii="Arial" w:hAnsi="Arial" w:cs="Arial"/>
          <w:b/>
          <w:lang w:val="fi-FI"/>
        </w:rPr>
        <w:tab/>
      </w:r>
      <w:r w:rsidRPr="005A595B">
        <w:rPr>
          <w:rFonts w:ascii="Arial" w:hAnsi="Arial" w:cs="Arial"/>
          <w:b/>
          <w:lang w:val="fi-FI"/>
        </w:rPr>
        <w:t xml:space="preserve">:  </w:t>
      </w:r>
      <w:r w:rsidRPr="005A595B">
        <w:rPr>
          <w:rFonts w:ascii="Arial" w:hAnsi="Arial" w:cs="Arial"/>
          <w:b/>
        </w:rPr>
        <w:t>WORKSHOP SASTRA MINANGKABAU</w:t>
      </w:r>
      <w:r>
        <w:rPr>
          <w:rFonts w:ascii="Arial" w:hAnsi="Arial" w:cs="Arial"/>
          <w:b/>
        </w:rPr>
        <w:t xml:space="preserve">  </w:t>
      </w:r>
    </w:p>
    <w:p w:rsidR="005A595B" w:rsidRDefault="005A595B" w:rsidP="005A595B">
      <w:pPr>
        <w:spacing w:after="0" w:line="360" w:lineRule="auto"/>
        <w:ind w:left="1440" w:hanging="14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</w:t>
      </w:r>
      <w:r w:rsidRPr="005A595B">
        <w:rPr>
          <w:rFonts w:ascii="Arial" w:hAnsi="Arial" w:cs="Arial"/>
          <w:b/>
        </w:rPr>
        <w:t xml:space="preserve">“PENERAPAN PATATAH PATITIAH </w:t>
      </w:r>
      <w:r>
        <w:rPr>
          <w:rFonts w:ascii="Arial" w:hAnsi="Arial" w:cs="Arial"/>
          <w:b/>
        </w:rPr>
        <w:t xml:space="preserve">  </w:t>
      </w:r>
    </w:p>
    <w:p w:rsidR="00BA4DE3" w:rsidRPr="005A595B" w:rsidRDefault="005A595B" w:rsidP="005A595B">
      <w:pPr>
        <w:spacing w:after="0" w:line="360" w:lineRule="auto"/>
        <w:ind w:left="1440" w:hanging="14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</w:t>
      </w:r>
      <w:r w:rsidRPr="005A595B">
        <w:rPr>
          <w:rFonts w:ascii="Arial" w:hAnsi="Arial" w:cs="Arial"/>
          <w:b/>
        </w:rPr>
        <w:t>MINANGKABAU</w:t>
      </w:r>
      <w:bookmarkStart w:id="0" w:name="_GoBack"/>
      <w:bookmarkEnd w:id="0"/>
      <w:r w:rsidRPr="005A595B">
        <w:rPr>
          <w:rFonts w:ascii="Arial" w:hAnsi="Arial" w:cs="Arial"/>
          <w:b/>
        </w:rPr>
        <w:t>“</w:t>
      </w:r>
    </w:p>
    <w:p w:rsidR="00BA4DE3" w:rsidRPr="005A595B" w:rsidRDefault="005A595B" w:rsidP="005A595B">
      <w:pPr>
        <w:spacing w:after="0" w:line="360" w:lineRule="auto"/>
        <w:jc w:val="both"/>
        <w:rPr>
          <w:rFonts w:ascii="Arial" w:hAnsi="Arial" w:cs="Arial"/>
          <w:b/>
        </w:rPr>
      </w:pPr>
      <w:r w:rsidRPr="005A595B">
        <w:rPr>
          <w:rFonts w:ascii="Arial" w:hAnsi="Arial" w:cs="Arial"/>
          <w:b/>
          <w:lang w:val="fi-FI"/>
        </w:rPr>
        <w:t>TAHUN ANGGARAN</w:t>
      </w:r>
      <w:r w:rsidRPr="005A595B">
        <w:rPr>
          <w:rFonts w:ascii="Arial" w:hAnsi="Arial" w:cs="Arial"/>
          <w:b/>
          <w:lang w:val="fi-FI"/>
        </w:rPr>
        <w:tab/>
      </w:r>
      <w:r>
        <w:rPr>
          <w:rFonts w:ascii="Arial" w:hAnsi="Arial" w:cs="Arial"/>
          <w:b/>
          <w:lang w:val="fi-FI"/>
        </w:rPr>
        <w:tab/>
      </w:r>
      <w:r w:rsidRPr="005A595B">
        <w:rPr>
          <w:rFonts w:ascii="Arial" w:hAnsi="Arial" w:cs="Arial"/>
          <w:b/>
          <w:lang w:val="fi-FI"/>
        </w:rPr>
        <w:t>:  201</w:t>
      </w:r>
      <w:r w:rsidRPr="005A595B">
        <w:rPr>
          <w:rFonts w:ascii="Arial" w:hAnsi="Arial" w:cs="Arial"/>
          <w:b/>
        </w:rPr>
        <w:t>9</w:t>
      </w:r>
    </w:p>
    <w:p w:rsidR="00BA4DE3" w:rsidRPr="005A595B" w:rsidRDefault="005A595B" w:rsidP="005A595B">
      <w:pPr>
        <w:spacing w:after="0" w:line="360" w:lineRule="auto"/>
        <w:jc w:val="both"/>
        <w:rPr>
          <w:rFonts w:ascii="Arial" w:hAnsi="Arial" w:cs="Arial"/>
          <w:b/>
          <w:lang w:val="fi-FI"/>
        </w:rPr>
      </w:pPr>
      <w:r w:rsidRPr="005A595B">
        <w:rPr>
          <w:rFonts w:ascii="Arial" w:hAnsi="Arial" w:cs="Arial"/>
          <w:b/>
          <w:lang w:val="fi-FI"/>
        </w:rPr>
        <w:t>LOKASI</w:t>
      </w:r>
      <w:r w:rsidRPr="005A595B">
        <w:rPr>
          <w:rFonts w:ascii="Arial" w:hAnsi="Arial" w:cs="Arial"/>
          <w:b/>
          <w:lang w:val="fi-FI"/>
        </w:rPr>
        <w:tab/>
      </w:r>
      <w:r w:rsidRPr="005A595B">
        <w:rPr>
          <w:rFonts w:ascii="Arial" w:hAnsi="Arial" w:cs="Arial"/>
          <w:b/>
          <w:lang w:val="fi-FI"/>
        </w:rPr>
        <w:tab/>
      </w:r>
      <w:r w:rsidRPr="005A595B">
        <w:rPr>
          <w:rFonts w:ascii="Arial" w:hAnsi="Arial" w:cs="Arial"/>
          <w:b/>
        </w:rPr>
        <w:tab/>
      </w:r>
      <w:r w:rsidRPr="005A595B">
        <w:rPr>
          <w:rFonts w:ascii="Arial" w:hAnsi="Arial" w:cs="Arial"/>
          <w:b/>
        </w:rPr>
        <w:tab/>
      </w:r>
      <w:r w:rsidRPr="005A595B">
        <w:rPr>
          <w:rFonts w:ascii="Arial" w:hAnsi="Arial" w:cs="Arial"/>
          <w:b/>
          <w:lang w:val="fi-FI"/>
        </w:rPr>
        <w:tab/>
        <w:t xml:space="preserve">:  DI PADANG </w:t>
      </w:r>
    </w:p>
    <w:p w:rsidR="00BA4DE3" w:rsidRPr="005A595B" w:rsidRDefault="005A595B" w:rsidP="005A595B">
      <w:pPr>
        <w:spacing w:after="0" w:line="360" w:lineRule="auto"/>
        <w:jc w:val="both"/>
        <w:rPr>
          <w:rFonts w:ascii="Arial" w:hAnsi="Arial" w:cs="Arial"/>
          <w:b/>
          <w:lang w:val="fi-FI"/>
        </w:rPr>
      </w:pPr>
      <w:r w:rsidRPr="005A595B">
        <w:rPr>
          <w:rFonts w:ascii="Arial" w:hAnsi="Arial" w:cs="Arial"/>
          <w:b/>
          <w:lang w:val="id-ID"/>
        </w:rPr>
        <w:t>PELAKSANA</w:t>
      </w:r>
      <w:r w:rsidRPr="005A595B">
        <w:rPr>
          <w:rFonts w:ascii="Arial" w:hAnsi="Arial" w:cs="Arial"/>
          <w:b/>
          <w:lang w:val="fi-FI"/>
        </w:rPr>
        <w:tab/>
      </w:r>
      <w:r w:rsidRPr="005A595B">
        <w:rPr>
          <w:rFonts w:ascii="Arial" w:hAnsi="Arial" w:cs="Arial"/>
          <w:b/>
          <w:lang w:val="fi-FI"/>
        </w:rPr>
        <w:tab/>
      </w:r>
      <w:r w:rsidRPr="005A595B">
        <w:rPr>
          <w:rFonts w:ascii="Arial" w:hAnsi="Arial" w:cs="Arial"/>
          <w:b/>
        </w:rPr>
        <w:tab/>
      </w:r>
      <w:r w:rsidRPr="005A595B">
        <w:rPr>
          <w:rFonts w:ascii="Arial" w:hAnsi="Arial" w:cs="Arial"/>
          <w:b/>
          <w:lang w:val="fi-FI"/>
        </w:rPr>
        <w:tab/>
        <w:t>:</w:t>
      </w:r>
      <w:r>
        <w:rPr>
          <w:rFonts w:ascii="Arial" w:hAnsi="Arial" w:cs="Arial"/>
          <w:b/>
          <w:lang w:val="fi-FI"/>
        </w:rPr>
        <w:t xml:space="preserve">  </w:t>
      </w:r>
      <w:r w:rsidRPr="005A595B">
        <w:rPr>
          <w:rFonts w:ascii="Arial" w:hAnsi="Arial" w:cs="Arial"/>
          <w:b/>
          <w:lang w:val="fi-FI"/>
        </w:rPr>
        <w:t>SEKSI</w:t>
      </w:r>
      <w:r w:rsidRPr="005A595B">
        <w:rPr>
          <w:rFonts w:ascii="Arial" w:hAnsi="Arial" w:cs="Arial"/>
          <w:b/>
        </w:rPr>
        <w:t xml:space="preserve"> BAHASA MINANGKABAU</w:t>
      </w:r>
    </w:p>
    <w:p w:rsidR="00BA4DE3" w:rsidRPr="005A595B" w:rsidRDefault="005A595B" w:rsidP="005A595B">
      <w:pPr>
        <w:spacing w:after="0" w:line="360" w:lineRule="auto"/>
        <w:jc w:val="both"/>
        <w:rPr>
          <w:rFonts w:ascii="Arial" w:hAnsi="Arial" w:cs="Arial"/>
          <w:b/>
          <w:lang w:val="fi-FI"/>
        </w:rPr>
      </w:pPr>
      <w:r w:rsidRPr="005A595B">
        <w:rPr>
          <w:rFonts w:ascii="Arial" w:hAnsi="Arial" w:cs="Arial"/>
          <w:b/>
          <w:lang w:val="fi-FI"/>
        </w:rPr>
        <w:t>BIDANG</w:t>
      </w:r>
      <w:r w:rsidRPr="005A595B">
        <w:rPr>
          <w:rFonts w:ascii="Arial" w:hAnsi="Arial" w:cs="Arial"/>
          <w:b/>
          <w:lang w:val="fi-FI"/>
        </w:rPr>
        <w:tab/>
      </w:r>
      <w:r w:rsidRPr="005A595B">
        <w:rPr>
          <w:rFonts w:ascii="Arial" w:hAnsi="Arial" w:cs="Arial"/>
          <w:b/>
          <w:lang w:val="fi-FI"/>
        </w:rPr>
        <w:tab/>
      </w:r>
      <w:r w:rsidRPr="005A595B">
        <w:rPr>
          <w:rFonts w:ascii="Arial" w:hAnsi="Arial" w:cs="Arial"/>
          <w:b/>
        </w:rPr>
        <w:tab/>
      </w:r>
      <w:r w:rsidRPr="005A595B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fi-FI"/>
        </w:rPr>
        <w:tab/>
        <w:t xml:space="preserve">: </w:t>
      </w:r>
      <w:r w:rsidRPr="005A595B">
        <w:rPr>
          <w:rFonts w:ascii="Arial" w:hAnsi="Arial" w:cs="Arial"/>
          <w:b/>
        </w:rPr>
        <w:t>WARISAN BUDAYA DAN BAHASA MINANGKABAU</w:t>
      </w:r>
    </w:p>
    <w:p w:rsidR="005A595B" w:rsidRDefault="005A595B" w:rsidP="005A595B">
      <w:pPr>
        <w:spacing w:after="0" w:line="360" w:lineRule="auto"/>
        <w:jc w:val="both"/>
        <w:rPr>
          <w:rFonts w:ascii="Arial" w:hAnsi="Arial" w:cs="Arial"/>
          <w:b/>
        </w:rPr>
      </w:pPr>
      <w:r w:rsidRPr="005A595B">
        <w:rPr>
          <w:rFonts w:ascii="Arial" w:hAnsi="Arial" w:cs="Arial"/>
          <w:b/>
          <w:lang w:val="fi-FI"/>
        </w:rPr>
        <w:t>INSTANSI /SKPD</w:t>
      </w:r>
      <w:r w:rsidRPr="005A595B">
        <w:rPr>
          <w:rFonts w:ascii="Arial" w:hAnsi="Arial" w:cs="Arial"/>
          <w:b/>
          <w:lang w:val="fi-FI"/>
        </w:rPr>
        <w:tab/>
      </w:r>
      <w:r w:rsidRPr="005A595B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fi-FI"/>
        </w:rPr>
        <w:tab/>
        <w:t xml:space="preserve">:  </w:t>
      </w:r>
      <w:r w:rsidRPr="005A595B">
        <w:rPr>
          <w:rFonts w:ascii="Arial" w:hAnsi="Arial" w:cs="Arial"/>
          <w:b/>
          <w:lang w:val="fi-FI"/>
        </w:rPr>
        <w:t>DINAS KEBUDAYAAN  PROV</w:t>
      </w:r>
      <w:r w:rsidRPr="005A595B">
        <w:rPr>
          <w:rFonts w:ascii="Arial" w:hAnsi="Arial" w:cs="Arial"/>
          <w:b/>
        </w:rPr>
        <w:t xml:space="preserve">INSI </w:t>
      </w:r>
    </w:p>
    <w:p w:rsidR="00BA4DE3" w:rsidRDefault="005A595B" w:rsidP="005A595B">
      <w:pPr>
        <w:spacing w:after="0" w:line="360" w:lineRule="auto"/>
        <w:ind w:left="2520" w:firstLine="4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</w:t>
      </w:r>
      <w:r w:rsidRPr="005A595B">
        <w:rPr>
          <w:rFonts w:ascii="Arial" w:hAnsi="Arial" w:cs="Arial"/>
          <w:b/>
        </w:rPr>
        <w:t>SU</w:t>
      </w:r>
      <w:r>
        <w:rPr>
          <w:rFonts w:ascii="Arial" w:hAnsi="Arial" w:cs="Arial"/>
          <w:b/>
        </w:rPr>
        <w:t>MA</w:t>
      </w:r>
      <w:r w:rsidRPr="005A595B">
        <w:rPr>
          <w:rFonts w:ascii="Arial" w:hAnsi="Arial" w:cs="Arial"/>
          <w:b/>
        </w:rPr>
        <w:t>TERA BARAT</w:t>
      </w:r>
    </w:p>
    <w:p w:rsidR="005A595B" w:rsidRPr="005A595B" w:rsidRDefault="005A595B" w:rsidP="005A595B">
      <w:pPr>
        <w:spacing w:after="0" w:line="360" w:lineRule="auto"/>
        <w:ind w:left="2520" w:firstLine="420"/>
        <w:jc w:val="both"/>
        <w:rPr>
          <w:rFonts w:ascii="Arial" w:hAnsi="Arial" w:cs="Arial"/>
          <w:b/>
          <w:lang w:val="fi-FI"/>
        </w:rPr>
      </w:pPr>
    </w:p>
    <w:p w:rsidR="005A595B" w:rsidRPr="005A595B" w:rsidRDefault="005A595B" w:rsidP="005A595B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b/>
          <w:lang w:val="id-ID"/>
        </w:rPr>
      </w:pPr>
      <w:r w:rsidRPr="005A595B">
        <w:rPr>
          <w:rFonts w:ascii="Arial" w:hAnsi="Arial" w:cs="Arial"/>
          <w:b/>
          <w:lang w:val="fi-FI"/>
        </w:rPr>
        <w:t>LATAR BELAKANG</w:t>
      </w:r>
    </w:p>
    <w:p w:rsidR="005A595B" w:rsidRDefault="005A595B" w:rsidP="005A595B">
      <w:pPr>
        <w:pStyle w:val="ListParagraph"/>
        <w:spacing w:after="0" w:line="360" w:lineRule="auto"/>
        <w:jc w:val="both"/>
        <w:rPr>
          <w:rFonts w:ascii="Arial" w:eastAsia="sans-serif" w:hAnsi="Arial" w:cs="Arial"/>
          <w:shd w:val="clear" w:color="auto" w:fill="FFFFFF"/>
        </w:rPr>
      </w:pPr>
      <w:proofErr w:type="spellStart"/>
      <w:proofErr w:type="gramStart"/>
      <w:r w:rsidRPr="005A595B">
        <w:rPr>
          <w:rFonts w:ascii="Arial" w:eastAsia="sans-serif" w:hAnsi="Arial" w:cs="Arial"/>
          <w:b/>
          <w:shd w:val="clear" w:color="auto" w:fill="FFFFFF"/>
        </w:rPr>
        <w:t>Sastra</w:t>
      </w:r>
      <w:proofErr w:type="spellEnd"/>
      <w:r w:rsidRPr="005A595B">
        <w:rPr>
          <w:rFonts w:ascii="Arial" w:eastAsia="sans-serif" w:hAnsi="Arial" w:cs="Arial"/>
          <w:b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b/>
          <w:shd w:val="clear" w:color="auto" w:fill="FFFFFF"/>
        </w:rPr>
        <w:t>Minangkabau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> 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adalah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sastra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yang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hidup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dan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dipelihara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dalam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masyarakat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> </w:t>
      </w:r>
      <w:proofErr w:type="spellStart"/>
      <w:r w:rsidR="00A655A5" w:rsidRPr="005A595B">
        <w:rPr>
          <w:rFonts w:ascii="Arial" w:eastAsia="sans-serif" w:hAnsi="Arial" w:cs="Arial"/>
          <w:shd w:val="clear" w:color="auto" w:fill="FFFFFF"/>
        </w:rPr>
        <w:fldChar w:fldCharType="begin"/>
      </w:r>
      <w:r w:rsidRPr="005A595B">
        <w:rPr>
          <w:rFonts w:ascii="Arial" w:eastAsia="sans-serif" w:hAnsi="Arial" w:cs="Arial"/>
          <w:shd w:val="clear" w:color="auto" w:fill="FFFFFF"/>
        </w:rPr>
        <w:instrText xml:space="preserve"> HYPERLINK "https://id.wikipedia.org/wiki/Minangkabau" \o "Minangkabau"</w:instrText>
      </w:r>
      <w:r w:rsidR="00A655A5" w:rsidRPr="005A595B">
        <w:rPr>
          <w:rFonts w:ascii="Arial" w:eastAsia="sans-serif" w:hAnsi="Arial" w:cs="Arial"/>
          <w:shd w:val="clear" w:color="auto" w:fill="FFFFFF"/>
        </w:rPr>
        <w:fldChar w:fldCharType="separate"/>
      </w:r>
      <w:r w:rsidRPr="005A595B">
        <w:rPr>
          <w:rStyle w:val="Hyperlink"/>
          <w:rFonts w:ascii="Arial" w:eastAsia="sans-serif" w:hAnsi="Arial" w:cs="Arial"/>
          <w:color w:val="auto"/>
          <w:u w:val="none"/>
          <w:shd w:val="clear" w:color="auto" w:fill="FFFFFF"/>
        </w:rPr>
        <w:t>Minangkabau</w:t>
      </w:r>
      <w:proofErr w:type="spellEnd"/>
      <w:r w:rsidR="00A655A5" w:rsidRPr="005A595B">
        <w:rPr>
          <w:rFonts w:ascii="Arial" w:eastAsia="sans-serif" w:hAnsi="Arial" w:cs="Arial"/>
          <w:shd w:val="clear" w:color="auto" w:fill="FFFFFF"/>
        </w:rPr>
        <w:fldChar w:fldCharType="end"/>
      </w:r>
      <w:r w:rsidRPr="005A595B">
        <w:rPr>
          <w:rFonts w:ascii="Arial" w:eastAsia="sans-serif" w:hAnsi="Arial" w:cs="Arial"/>
          <w:shd w:val="clear" w:color="auto" w:fill="FFFFFF"/>
        </w:rPr>
        <w:t xml:space="preserve">,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baik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lisan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maupun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tulisan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>.</w:t>
      </w:r>
      <w:proofErr w:type="gram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proofErr w:type="gramStart"/>
      <w:r w:rsidRPr="005A595B">
        <w:rPr>
          <w:rFonts w:ascii="Arial" w:eastAsia="sans-serif" w:hAnsi="Arial" w:cs="Arial"/>
          <w:shd w:val="clear" w:color="auto" w:fill="FFFFFF"/>
        </w:rPr>
        <w:t>Adapun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sastra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lisan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yang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masih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hidup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dalam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masyarakat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Minangkabau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adalah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jenis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> </w:t>
      </w:r>
      <w:proofErr w:type="spellStart"/>
      <w:r w:rsidR="00A655A5" w:rsidRPr="005A595B">
        <w:rPr>
          <w:rFonts w:ascii="Arial" w:eastAsia="sans-serif" w:hAnsi="Arial" w:cs="Arial"/>
          <w:shd w:val="clear" w:color="auto" w:fill="FFFFFF"/>
        </w:rPr>
        <w:fldChar w:fldCharType="begin"/>
      </w:r>
      <w:r w:rsidRPr="005A595B">
        <w:rPr>
          <w:rFonts w:ascii="Arial" w:eastAsia="sans-serif" w:hAnsi="Arial" w:cs="Arial"/>
          <w:shd w:val="clear" w:color="auto" w:fill="FFFFFF"/>
        </w:rPr>
        <w:instrText xml:space="preserve"> HYPERLINK "https://id.wikipedia.org/wiki/Kaba" \o "Kaba"</w:instrText>
      </w:r>
      <w:r w:rsidR="00A655A5" w:rsidRPr="005A595B">
        <w:rPr>
          <w:rFonts w:ascii="Arial" w:eastAsia="sans-serif" w:hAnsi="Arial" w:cs="Arial"/>
          <w:shd w:val="clear" w:color="auto" w:fill="FFFFFF"/>
        </w:rPr>
        <w:fldChar w:fldCharType="separate"/>
      </w:r>
      <w:r w:rsidRPr="005A595B">
        <w:rPr>
          <w:rStyle w:val="Hyperlink"/>
          <w:rFonts w:ascii="Arial" w:eastAsia="sans-serif" w:hAnsi="Arial" w:cs="Arial"/>
          <w:color w:val="auto"/>
          <w:u w:val="none"/>
          <w:shd w:val="clear" w:color="auto" w:fill="FFFFFF"/>
        </w:rPr>
        <w:t>kaba</w:t>
      </w:r>
      <w:proofErr w:type="spellEnd"/>
      <w:r w:rsidR="00A655A5" w:rsidRPr="005A595B">
        <w:rPr>
          <w:rFonts w:ascii="Arial" w:eastAsia="sans-serif" w:hAnsi="Arial" w:cs="Arial"/>
          <w:shd w:val="clear" w:color="auto" w:fill="FFFFFF"/>
        </w:rPr>
        <w:fldChar w:fldCharType="end"/>
      </w:r>
      <w:r w:rsidRPr="005A595B">
        <w:rPr>
          <w:rFonts w:ascii="Arial" w:eastAsia="sans-serif" w:hAnsi="Arial" w:cs="Arial"/>
          <w:shd w:val="clear" w:color="auto" w:fill="FFFFFF"/>
        </w:rPr>
        <w:t> 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dan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> </w:t>
      </w:r>
      <w:proofErr w:type="spellStart"/>
      <w:r w:rsidR="00A655A5" w:rsidRPr="005A595B">
        <w:rPr>
          <w:rFonts w:ascii="Arial" w:eastAsia="sans-serif" w:hAnsi="Arial" w:cs="Arial"/>
          <w:u w:val="single"/>
          <w:shd w:val="clear" w:color="auto" w:fill="FFFFFF"/>
        </w:rPr>
        <w:fldChar w:fldCharType="begin"/>
      </w:r>
      <w:r w:rsidRPr="005A595B">
        <w:rPr>
          <w:rFonts w:ascii="Arial" w:eastAsia="sans-serif" w:hAnsi="Arial" w:cs="Arial"/>
          <w:u w:val="single"/>
          <w:shd w:val="clear" w:color="auto" w:fill="FFFFFF"/>
        </w:rPr>
        <w:instrText xml:space="preserve"> HYPERLINK "https://id.wikipedia.org/wiki/Dendang" \o ""</w:instrText>
      </w:r>
      <w:r w:rsidR="00A655A5" w:rsidRPr="005A595B">
        <w:rPr>
          <w:rFonts w:ascii="Arial" w:eastAsia="sans-serif" w:hAnsi="Arial" w:cs="Arial"/>
          <w:u w:val="single"/>
          <w:shd w:val="clear" w:color="auto" w:fill="FFFFFF"/>
        </w:rPr>
        <w:fldChar w:fldCharType="separate"/>
      </w:r>
      <w:r w:rsidRPr="005A595B">
        <w:rPr>
          <w:rStyle w:val="Hyperlink"/>
          <w:rFonts w:ascii="Arial" w:eastAsia="sans-serif" w:hAnsi="Arial" w:cs="Arial"/>
          <w:color w:val="auto"/>
          <w:shd w:val="clear" w:color="auto" w:fill="FFFFFF"/>
        </w:rPr>
        <w:t>dendang</w:t>
      </w:r>
      <w:proofErr w:type="spellEnd"/>
      <w:r w:rsidR="00A655A5" w:rsidRPr="005A595B">
        <w:rPr>
          <w:rFonts w:ascii="Arial" w:eastAsia="sans-serif" w:hAnsi="Arial" w:cs="Arial"/>
          <w:u w:val="single"/>
          <w:shd w:val="clear" w:color="auto" w:fill="FFFFFF"/>
        </w:rPr>
        <w:fldChar w:fldCharType="end"/>
      </w:r>
      <w:r w:rsidRPr="005A595B">
        <w:rPr>
          <w:rFonts w:ascii="Arial" w:eastAsia="sans-serif" w:hAnsi="Arial" w:cs="Arial"/>
          <w:shd w:val="clear" w:color="auto" w:fill="FFFFFF"/>
        </w:rPr>
        <w:t>.</w:t>
      </w:r>
      <w:proofErr w:type="gramEnd"/>
    </w:p>
    <w:p w:rsidR="005A595B" w:rsidRDefault="005A595B" w:rsidP="005A595B">
      <w:pPr>
        <w:pStyle w:val="ListParagraph"/>
        <w:spacing w:after="0" w:line="360" w:lineRule="auto"/>
        <w:jc w:val="both"/>
        <w:rPr>
          <w:rFonts w:ascii="Arial" w:eastAsia="sans-serif" w:hAnsi="Arial" w:cs="Arial"/>
          <w:shd w:val="clear" w:color="auto" w:fill="FFFFFF"/>
        </w:rPr>
      </w:pPr>
      <w:proofErr w:type="spellStart"/>
      <w:proofErr w:type="gramStart"/>
      <w:r w:rsidRPr="005A595B">
        <w:rPr>
          <w:rFonts w:ascii="Arial" w:eastAsia="sans-serif" w:hAnsi="Arial" w:cs="Arial"/>
          <w:shd w:val="clear" w:color="auto" w:fill="FFFFFF"/>
        </w:rPr>
        <w:t>Kaba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adalah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> </w:t>
      </w:r>
      <w:proofErr w:type="spellStart"/>
      <w:r w:rsidR="00A655A5" w:rsidRPr="005A595B">
        <w:rPr>
          <w:rFonts w:ascii="Arial" w:eastAsia="sans-serif" w:hAnsi="Arial" w:cs="Arial"/>
          <w:shd w:val="clear" w:color="auto" w:fill="FFFFFF"/>
        </w:rPr>
        <w:fldChar w:fldCharType="begin"/>
      </w:r>
      <w:r w:rsidRPr="005A595B">
        <w:rPr>
          <w:rFonts w:ascii="Arial" w:eastAsia="sans-serif" w:hAnsi="Arial" w:cs="Arial"/>
          <w:shd w:val="clear" w:color="auto" w:fill="FFFFFF"/>
        </w:rPr>
        <w:instrText xml:space="preserve"> HYPERLINK "https://id.wikipedia.org/w/index.php?title=Cerita&amp;action=edit&amp;redlink=1" \o "Cerita (halaman belum tersedia)"</w:instrText>
      </w:r>
      <w:r w:rsidR="00A655A5" w:rsidRPr="005A595B">
        <w:rPr>
          <w:rFonts w:ascii="Arial" w:eastAsia="sans-serif" w:hAnsi="Arial" w:cs="Arial"/>
          <w:shd w:val="clear" w:color="auto" w:fill="FFFFFF"/>
        </w:rPr>
        <w:fldChar w:fldCharType="separate"/>
      </w:r>
      <w:r w:rsidRPr="005A595B">
        <w:rPr>
          <w:rStyle w:val="Hyperlink"/>
          <w:rFonts w:ascii="Arial" w:eastAsia="sans-serif" w:hAnsi="Arial" w:cs="Arial"/>
          <w:color w:val="auto"/>
          <w:u w:val="none"/>
          <w:shd w:val="clear" w:color="auto" w:fill="FFFFFF"/>
        </w:rPr>
        <w:t>cerita</w:t>
      </w:r>
      <w:proofErr w:type="spellEnd"/>
      <w:r w:rsidR="00A655A5" w:rsidRPr="005A595B">
        <w:rPr>
          <w:rFonts w:ascii="Arial" w:eastAsia="sans-serif" w:hAnsi="Arial" w:cs="Arial"/>
          <w:shd w:val="clear" w:color="auto" w:fill="FFFFFF"/>
        </w:rPr>
        <w:fldChar w:fldCharType="end"/>
      </w:r>
      <w:r w:rsidRPr="005A595B">
        <w:rPr>
          <w:rFonts w:ascii="Arial" w:eastAsia="sans-serif" w:hAnsi="Arial" w:cs="Arial"/>
          <w:shd w:val="clear" w:color="auto" w:fill="FFFFFF"/>
        </w:rPr>
        <w:t xml:space="preserve"> yang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disampaikan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oleh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tukang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kaba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dengan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iringan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gesekan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> </w:t>
      </w:r>
      <w:proofErr w:type="spellStart"/>
      <w:r w:rsidR="00A655A5" w:rsidRPr="005A595B">
        <w:rPr>
          <w:rFonts w:ascii="Arial" w:eastAsia="sans-serif" w:hAnsi="Arial" w:cs="Arial"/>
          <w:shd w:val="clear" w:color="auto" w:fill="FFFFFF"/>
        </w:rPr>
        <w:fldChar w:fldCharType="begin"/>
      </w:r>
      <w:r w:rsidRPr="005A595B">
        <w:rPr>
          <w:rFonts w:ascii="Arial" w:eastAsia="sans-serif" w:hAnsi="Arial" w:cs="Arial"/>
          <w:shd w:val="clear" w:color="auto" w:fill="FFFFFF"/>
        </w:rPr>
        <w:instrText xml:space="preserve"> HYPERLINK "https://id.wikipedia.org/wiki/Rebab" \o "Rebab"</w:instrText>
      </w:r>
      <w:r w:rsidR="00A655A5" w:rsidRPr="005A595B">
        <w:rPr>
          <w:rFonts w:ascii="Arial" w:eastAsia="sans-serif" w:hAnsi="Arial" w:cs="Arial"/>
          <w:shd w:val="clear" w:color="auto" w:fill="FFFFFF"/>
        </w:rPr>
        <w:fldChar w:fldCharType="separate"/>
      </w:r>
      <w:r w:rsidRPr="005A595B">
        <w:rPr>
          <w:rStyle w:val="Hyperlink"/>
          <w:rFonts w:ascii="Arial" w:eastAsia="sans-serif" w:hAnsi="Arial" w:cs="Arial"/>
          <w:color w:val="auto"/>
          <w:u w:val="none"/>
          <w:shd w:val="clear" w:color="auto" w:fill="FFFFFF"/>
        </w:rPr>
        <w:t>r</w:t>
      </w:r>
      <w:r>
        <w:rPr>
          <w:rStyle w:val="Hyperlink"/>
          <w:rFonts w:ascii="Arial" w:eastAsia="sans-serif" w:hAnsi="Arial" w:cs="Arial"/>
          <w:color w:val="auto"/>
          <w:u w:val="none"/>
          <w:shd w:val="clear" w:color="auto" w:fill="FFFFFF"/>
        </w:rPr>
        <w:t>a</w:t>
      </w:r>
      <w:r w:rsidRPr="005A595B">
        <w:rPr>
          <w:rStyle w:val="Hyperlink"/>
          <w:rFonts w:ascii="Arial" w:eastAsia="sans-serif" w:hAnsi="Arial" w:cs="Arial"/>
          <w:color w:val="auto"/>
          <w:u w:val="none"/>
          <w:shd w:val="clear" w:color="auto" w:fill="FFFFFF"/>
        </w:rPr>
        <w:t>bab</w:t>
      </w:r>
      <w:proofErr w:type="spellEnd"/>
      <w:r w:rsidR="00A655A5" w:rsidRPr="005A595B">
        <w:rPr>
          <w:rFonts w:ascii="Arial" w:eastAsia="sans-serif" w:hAnsi="Arial" w:cs="Arial"/>
          <w:shd w:val="clear" w:color="auto" w:fill="FFFFFF"/>
        </w:rPr>
        <w:fldChar w:fldCharType="end"/>
      </w:r>
      <w:r w:rsidRPr="005A595B">
        <w:rPr>
          <w:rFonts w:ascii="Arial" w:eastAsia="sans-serif" w:hAnsi="Arial" w:cs="Arial"/>
          <w:shd w:val="clear" w:color="auto" w:fill="FFFFFF"/>
        </w:rPr>
        <w:t>.</w:t>
      </w:r>
      <w:proofErr w:type="gram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proofErr w:type="gramStart"/>
      <w:r w:rsidRPr="005A595B">
        <w:rPr>
          <w:rFonts w:ascii="Arial" w:eastAsia="sans-serif" w:hAnsi="Arial" w:cs="Arial"/>
          <w:shd w:val="clear" w:color="auto" w:fill="FFFFFF"/>
        </w:rPr>
        <w:t>Kekuatan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sastra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kaba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ini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sangat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ditentukan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kemampuan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tukang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kaba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>.</w:t>
      </w:r>
      <w:proofErr w:type="gram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Jenis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sastra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kaba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tersebut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misalnya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> </w:t>
      </w:r>
      <w:proofErr w:type="spellStart"/>
      <w:r w:rsidR="00A655A5" w:rsidRPr="005A595B">
        <w:rPr>
          <w:rFonts w:ascii="Arial" w:eastAsia="sans-serif" w:hAnsi="Arial" w:cs="Arial"/>
          <w:shd w:val="clear" w:color="auto" w:fill="FFFFFF"/>
        </w:rPr>
        <w:fldChar w:fldCharType="begin"/>
      </w:r>
      <w:r w:rsidRPr="005A595B">
        <w:rPr>
          <w:rFonts w:ascii="Arial" w:eastAsia="sans-serif" w:hAnsi="Arial" w:cs="Arial"/>
          <w:shd w:val="clear" w:color="auto" w:fill="FFFFFF"/>
        </w:rPr>
        <w:instrText xml:space="preserve"> HYPERLINK "https://id.wikipedia.org/wiki/Kaba_Cindua_Mato" \o "Kaba Cindua Mato"</w:instrText>
      </w:r>
      <w:r w:rsidR="00A655A5" w:rsidRPr="005A595B">
        <w:rPr>
          <w:rFonts w:ascii="Arial" w:eastAsia="sans-serif" w:hAnsi="Arial" w:cs="Arial"/>
          <w:shd w:val="clear" w:color="auto" w:fill="FFFFFF"/>
        </w:rPr>
        <w:fldChar w:fldCharType="separate"/>
      </w:r>
      <w:r w:rsidRPr="005A595B">
        <w:rPr>
          <w:rStyle w:val="Hyperlink"/>
          <w:rFonts w:ascii="Arial" w:eastAsia="sans-serif" w:hAnsi="Arial" w:cs="Arial"/>
          <w:color w:val="auto"/>
          <w:u w:val="none"/>
          <w:shd w:val="clear" w:color="auto" w:fill="FFFFFF"/>
        </w:rPr>
        <w:t>Kaba</w:t>
      </w:r>
      <w:proofErr w:type="spellEnd"/>
      <w:r w:rsidRPr="005A595B">
        <w:rPr>
          <w:rStyle w:val="Hyperlink"/>
          <w:rFonts w:ascii="Arial" w:eastAsia="sans-serif" w:hAnsi="Arial" w:cs="Arial"/>
          <w:color w:val="auto"/>
          <w:u w:val="none"/>
          <w:shd w:val="clear" w:color="auto" w:fill="FFFFFF"/>
        </w:rPr>
        <w:t xml:space="preserve"> </w:t>
      </w:r>
      <w:proofErr w:type="spellStart"/>
      <w:r w:rsidRPr="005A595B">
        <w:rPr>
          <w:rStyle w:val="Hyperlink"/>
          <w:rFonts w:ascii="Arial" w:eastAsia="sans-serif" w:hAnsi="Arial" w:cs="Arial"/>
          <w:color w:val="auto"/>
          <w:u w:val="none"/>
          <w:shd w:val="clear" w:color="auto" w:fill="FFFFFF"/>
        </w:rPr>
        <w:t>Cindua</w:t>
      </w:r>
      <w:proofErr w:type="spellEnd"/>
      <w:r w:rsidRPr="005A595B">
        <w:rPr>
          <w:rStyle w:val="Hyperlink"/>
          <w:rFonts w:ascii="Arial" w:eastAsia="sans-serif" w:hAnsi="Arial" w:cs="Arial"/>
          <w:color w:val="auto"/>
          <w:u w:val="none"/>
          <w:shd w:val="clear" w:color="auto" w:fill="FFFFFF"/>
        </w:rPr>
        <w:t xml:space="preserve"> </w:t>
      </w:r>
      <w:proofErr w:type="spellStart"/>
      <w:r w:rsidRPr="005A595B">
        <w:rPr>
          <w:rStyle w:val="Hyperlink"/>
          <w:rFonts w:ascii="Arial" w:eastAsia="sans-serif" w:hAnsi="Arial" w:cs="Arial"/>
          <w:color w:val="auto"/>
          <w:u w:val="none"/>
          <w:shd w:val="clear" w:color="auto" w:fill="FFFFFF"/>
        </w:rPr>
        <w:t>Mato</w:t>
      </w:r>
      <w:proofErr w:type="spellEnd"/>
      <w:r w:rsidR="00A655A5" w:rsidRPr="005A595B">
        <w:rPr>
          <w:rFonts w:ascii="Arial" w:eastAsia="sans-serif" w:hAnsi="Arial" w:cs="Arial"/>
          <w:shd w:val="clear" w:color="auto" w:fill="FFFFFF"/>
        </w:rPr>
        <w:fldChar w:fldCharType="end"/>
      </w:r>
      <w:r w:rsidRPr="005A595B">
        <w:rPr>
          <w:rFonts w:ascii="Arial" w:eastAsia="sans-serif" w:hAnsi="Arial" w:cs="Arial"/>
          <w:shd w:val="clear" w:color="auto" w:fill="FFFFFF"/>
        </w:rPr>
        <w:t>, </w:t>
      </w:r>
      <w:proofErr w:type="spellStart"/>
      <w:r w:rsidR="00A655A5" w:rsidRPr="005A595B">
        <w:rPr>
          <w:rFonts w:ascii="Arial" w:eastAsia="sans-serif" w:hAnsi="Arial" w:cs="Arial"/>
          <w:shd w:val="clear" w:color="auto" w:fill="FFFFFF"/>
        </w:rPr>
        <w:fldChar w:fldCharType="begin"/>
      </w:r>
      <w:r w:rsidRPr="005A595B">
        <w:rPr>
          <w:rFonts w:ascii="Arial" w:eastAsia="sans-serif" w:hAnsi="Arial" w:cs="Arial"/>
          <w:shd w:val="clear" w:color="auto" w:fill="FFFFFF"/>
        </w:rPr>
        <w:instrText xml:space="preserve"> HYPERLINK "https://id.wikipedia.org/wiki/Kaba_Anggun_Nan_Tongga" \o "Kaba Anggun Nan Tongga"</w:instrText>
      </w:r>
      <w:r w:rsidR="00A655A5" w:rsidRPr="005A595B">
        <w:rPr>
          <w:rFonts w:ascii="Arial" w:eastAsia="sans-serif" w:hAnsi="Arial" w:cs="Arial"/>
          <w:shd w:val="clear" w:color="auto" w:fill="FFFFFF"/>
        </w:rPr>
        <w:fldChar w:fldCharType="separate"/>
      </w:r>
      <w:r w:rsidRPr="005A595B">
        <w:rPr>
          <w:rStyle w:val="Hyperlink"/>
          <w:rFonts w:ascii="Arial" w:eastAsia="sans-serif" w:hAnsi="Arial" w:cs="Arial"/>
          <w:color w:val="auto"/>
          <w:u w:val="none"/>
          <w:shd w:val="clear" w:color="auto" w:fill="FFFFFF"/>
        </w:rPr>
        <w:t>Kaba</w:t>
      </w:r>
      <w:proofErr w:type="spellEnd"/>
      <w:r w:rsidRPr="005A595B">
        <w:rPr>
          <w:rStyle w:val="Hyperlink"/>
          <w:rFonts w:ascii="Arial" w:eastAsia="sans-serif" w:hAnsi="Arial" w:cs="Arial"/>
          <w:color w:val="auto"/>
          <w:u w:val="none"/>
          <w:shd w:val="clear" w:color="auto" w:fill="FFFFFF"/>
        </w:rPr>
        <w:t xml:space="preserve"> </w:t>
      </w:r>
      <w:proofErr w:type="spellStart"/>
      <w:r w:rsidRPr="005A595B">
        <w:rPr>
          <w:rStyle w:val="Hyperlink"/>
          <w:rFonts w:ascii="Arial" w:eastAsia="sans-serif" w:hAnsi="Arial" w:cs="Arial"/>
          <w:color w:val="auto"/>
          <w:u w:val="none"/>
          <w:shd w:val="clear" w:color="auto" w:fill="FFFFFF"/>
        </w:rPr>
        <w:t>Anggun</w:t>
      </w:r>
      <w:proofErr w:type="spellEnd"/>
      <w:r w:rsidRPr="005A595B">
        <w:rPr>
          <w:rStyle w:val="Hyperlink"/>
          <w:rFonts w:ascii="Arial" w:eastAsia="sans-serif" w:hAnsi="Arial" w:cs="Arial"/>
          <w:color w:val="auto"/>
          <w:u w:val="none"/>
          <w:shd w:val="clear" w:color="auto" w:fill="FFFFFF"/>
        </w:rPr>
        <w:t xml:space="preserve"> Nan </w:t>
      </w:r>
      <w:proofErr w:type="spellStart"/>
      <w:r w:rsidRPr="005A595B">
        <w:rPr>
          <w:rStyle w:val="Hyperlink"/>
          <w:rFonts w:ascii="Arial" w:eastAsia="sans-serif" w:hAnsi="Arial" w:cs="Arial"/>
          <w:color w:val="auto"/>
          <w:u w:val="none"/>
          <w:shd w:val="clear" w:color="auto" w:fill="FFFFFF"/>
        </w:rPr>
        <w:t>Tongga</w:t>
      </w:r>
      <w:proofErr w:type="spellEnd"/>
      <w:r w:rsidR="00A655A5" w:rsidRPr="005A595B">
        <w:rPr>
          <w:rFonts w:ascii="Arial" w:eastAsia="sans-serif" w:hAnsi="Arial" w:cs="Arial"/>
          <w:shd w:val="clear" w:color="auto" w:fill="FFFFFF"/>
        </w:rPr>
        <w:fldChar w:fldCharType="end"/>
      </w:r>
      <w:r w:rsidRPr="005A595B">
        <w:rPr>
          <w:rFonts w:ascii="Arial" w:eastAsia="sans-serif" w:hAnsi="Arial" w:cs="Arial"/>
          <w:shd w:val="clear" w:color="auto" w:fill="FFFFFF"/>
        </w:rPr>
        <w:t>, </w:t>
      </w:r>
      <w:proofErr w:type="spellStart"/>
      <w:r w:rsidR="00A655A5" w:rsidRPr="005A595B">
        <w:rPr>
          <w:rFonts w:ascii="Arial" w:eastAsia="sans-serif" w:hAnsi="Arial" w:cs="Arial"/>
          <w:shd w:val="clear" w:color="auto" w:fill="FFFFFF"/>
        </w:rPr>
        <w:fldChar w:fldCharType="begin"/>
      </w:r>
      <w:r w:rsidRPr="005A595B">
        <w:rPr>
          <w:rFonts w:ascii="Arial" w:eastAsia="sans-serif" w:hAnsi="Arial" w:cs="Arial"/>
          <w:shd w:val="clear" w:color="auto" w:fill="FFFFFF"/>
        </w:rPr>
        <w:instrText xml:space="preserve"> HYPERLINK "https://id.wikipedia.org/w/index.php?title=Kaba_Lareh_Simawang&amp;action=edit&amp;redlink=1" \o "Kaba Lareh Simawang (halaman belum tersedia)"</w:instrText>
      </w:r>
      <w:r w:rsidR="00A655A5" w:rsidRPr="005A595B">
        <w:rPr>
          <w:rFonts w:ascii="Arial" w:eastAsia="sans-serif" w:hAnsi="Arial" w:cs="Arial"/>
          <w:shd w:val="clear" w:color="auto" w:fill="FFFFFF"/>
        </w:rPr>
        <w:fldChar w:fldCharType="separate"/>
      </w:r>
      <w:r w:rsidRPr="005A595B">
        <w:rPr>
          <w:rStyle w:val="Hyperlink"/>
          <w:rFonts w:ascii="Arial" w:eastAsia="sans-serif" w:hAnsi="Arial" w:cs="Arial"/>
          <w:color w:val="auto"/>
          <w:u w:val="none"/>
          <w:shd w:val="clear" w:color="auto" w:fill="FFFFFF"/>
        </w:rPr>
        <w:t>Kaba</w:t>
      </w:r>
      <w:proofErr w:type="spellEnd"/>
      <w:r w:rsidRPr="005A595B">
        <w:rPr>
          <w:rStyle w:val="Hyperlink"/>
          <w:rFonts w:ascii="Arial" w:eastAsia="sans-serif" w:hAnsi="Arial" w:cs="Arial"/>
          <w:color w:val="auto"/>
          <w:u w:val="none"/>
          <w:shd w:val="clear" w:color="auto" w:fill="FFFFFF"/>
        </w:rPr>
        <w:t xml:space="preserve"> </w:t>
      </w:r>
      <w:proofErr w:type="spellStart"/>
      <w:r w:rsidRPr="005A595B">
        <w:rPr>
          <w:rStyle w:val="Hyperlink"/>
          <w:rFonts w:ascii="Arial" w:eastAsia="sans-serif" w:hAnsi="Arial" w:cs="Arial"/>
          <w:color w:val="auto"/>
          <w:u w:val="none"/>
          <w:shd w:val="clear" w:color="auto" w:fill="FFFFFF"/>
        </w:rPr>
        <w:t>Lareh</w:t>
      </w:r>
      <w:proofErr w:type="spellEnd"/>
      <w:r w:rsidRPr="005A595B">
        <w:rPr>
          <w:rStyle w:val="Hyperlink"/>
          <w:rFonts w:ascii="Arial" w:eastAsia="sans-serif" w:hAnsi="Arial" w:cs="Arial"/>
          <w:color w:val="auto"/>
          <w:u w:val="none"/>
          <w:shd w:val="clear" w:color="auto" w:fill="FFFFFF"/>
        </w:rPr>
        <w:t xml:space="preserve"> </w:t>
      </w:r>
      <w:proofErr w:type="spellStart"/>
      <w:r w:rsidRPr="005A595B">
        <w:rPr>
          <w:rStyle w:val="Hyperlink"/>
          <w:rFonts w:ascii="Arial" w:eastAsia="sans-serif" w:hAnsi="Arial" w:cs="Arial"/>
          <w:color w:val="auto"/>
          <w:u w:val="none"/>
          <w:shd w:val="clear" w:color="auto" w:fill="FFFFFF"/>
        </w:rPr>
        <w:t>Simawang</w:t>
      </w:r>
      <w:proofErr w:type="spellEnd"/>
      <w:r w:rsidR="00A655A5" w:rsidRPr="005A595B">
        <w:rPr>
          <w:rFonts w:ascii="Arial" w:eastAsia="sans-serif" w:hAnsi="Arial" w:cs="Arial"/>
          <w:shd w:val="clear" w:color="auto" w:fill="FFFFFF"/>
        </w:rPr>
        <w:fldChar w:fldCharType="end"/>
      </w:r>
      <w:r w:rsidRPr="005A595B">
        <w:rPr>
          <w:rFonts w:ascii="Arial" w:eastAsia="sans-serif" w:hAnsi="Arial" w:cs="Arial"/>
          <w:shd w:val="clear" w:color="auto" w:fill="FFFFFF"/>
        </w:rPr>
        <w:t>, </w:t>
      </w:r>
      <w:proofErr w:type="spellStart"/>
      <w:r w:rsidR="00A655A5" w:rsidRPr="005A595B">
        <w:rPr>
          <w:rFonts w:ascii="Arial" w:eastAsia="sans-serif" w:hAnsi="Arial" w:cs="Arial"/>
          <w:shd w:val="clear" w:color="auto" w:fill="FFFFFF"/>
        </w:rPr>
        <w:fldChar w:fldCharType="begin"/>
      </w:r>
      <w:r w:rsidRPr="005A595B">
        <w:rPr>
          <w:rFonts w:ascii="Arial" w:eastAsia="sans-serif" w:hAnsi="Arial" w:cs="Arial"/>
          <w:shd w:val="clear" w:color="auto" w:fill="FFFFFF"/>
        </w:rPr>
        <w:instrText xml:space="preserve"> HYPERLINK "https://id.wikipedia.org/wiki/Kaba_Rancak_Dilabuah" \o "Kaba Rancak Dilabuah"</w:instrText>
      </w:r>
      <w:r w:rsidR="00A655A5" w:rsidRPr="005A595B">
        <w:rPr>
          <w:rFonts w:ascii="Arial" w:eastAsia="sans-serif" w:hAnsi="Arial" w:cs="Arial"/>
          <w:shd w:val="clear" w:color="auto" w:fill="FFFFFF"/>
        </w:rPr>
        <w:fldChar w:fldCharType="separate"/>
      </w:r>
      <w:r w:rsidRPr="005A595B">
        <w:rPr>
          <w:rStyle w:val="Hyperlink"/>
          <w:rFonts w:ascii="Arial" w:eastAsia="sans-serif" w:hAnsi="Arial" w:cs="Arial"/>
          <w:color w:val="auto"/>
          <w:u w:val="none"/>
          <w:shd w:val="clear" w:color="auto" w:fill="FFFFFF"/>
        </w:rPr>
        <w:t>Kaba</w:t>
      </w:r>
      <w:proofErr w:type="spellEnd"/>
      <w:r w:rsidRPr="005A595B">
        <w:rPr>
          <w:rStyle w:val="Hyperlink"/>
          <w:rFonts w:ascii="Arial" w:eastAsia="sans-serif" w:hAnsi="Arial" w:cs="Arial"/>
          <w:color w:val="auto"/>
          <w:u w:val="none"/>
          <w:shd w:val="clear" w:color="auto" w:fill="FFFFFF"/>
        </w:rPr>
        <w:t xml:space="preserve"> </w:t>
      </w:r>
      <w:proofErr w:type="spellStart"/>
      <w:r w:rsidRPr="005A595B">
        <w:rPr>
          <w:rStyle w:val="Hyperlink"/>
          <w:rFonts w:ascii="Arial" w:eastAsia="sans-serif" w:hAnsi="Arial" w:cs="Arial"/>
          <w:color w:val="auto"/>
          <w:u w:val="none"/>
          <w:shd w:val="clear" w:color="auto" w:fill="FFFFFF"/>
        </w:rPr>
        <w:t>Rancak</w:t>
      </w:r>
      <w:proofErr w:type="spellEnd"/>
      <w:r w:rsidRPr="005A595B">
        <w:rPr>
          <w:rStyle w:val="Hyperlink"/>
          <w:rFonts w:ascii="Arial" w:eastAsia="sans-serif" w:hAnsi="Arial" w:cs="Arial"/>
          <w:color w:val="auto"/>
          <w:u w:val="none"/>
          <w:shd w:val="clear" w:color="auto" w:fill="FFFFFF"/>
        </w:rPr>
        <w:t xml:space="preserve"> </w:t>
      </w:r>
      <w:proofErr w:type="spellStart"/>
      <w:r w:rsidRPr="005A595B">
        <w:rPr>
          <w:rStyle w:val="Hyperlink"/>
          <w:rFonts w:ascii="Arial" w:eastAsia="sans-serif" w:hAnsi="Arial" w:cs="Arial"/>
          <w:color w:val="auto"/>
          <w:u w:val="none"/>
          <w:shd w:val="clear" w:color="auto" w:fill="FFFFFF"/>
        </w:rPr>
        <w:t>Dilabuah</w:t>
      </w:r>
      <w:proofErr w:type="spellEnd"/>
      <w:r w:rsidR="00A655A5" w:rsidRPr="005A595B">
        <w:rPr>
          <w:rFonts w:ascii="Arial" w:eastAsia="sans-serif" w:hAnsi="Arial" w:cs="Arial"/>
          <w:shd w:val="clear" w:color="auto" w:fill="FFFFFF"/>
        </w:rPr>
        <w:fldChar w:fldCharType="end"/>
      </w:r>
      <w:r w:rsidRPr="005A595B">
        <w:rPr>
          <w:rFonts w:ascii="Arial" w:eastAsia="sans-serif" w:hAnsi="Arial" w:cs="Arial"/>
          <w:shd w:val="clear" w:color="auto" w:fill="FFFFFF"/>
        </w:rPr>
        <w:t>, </w:t>
      </w:r>
      <w:proofErr w:type="spellStart"/>
      <w:r w:rsidR="00A655A5" w:rsidRPr="005A595B">
        <w:rPr>
          <w:rFonts w:ascii="Arial" w:eastAsia="sans-serif" w:hAnsi="Arial" w:cs="Arial"/>
          <w:shd w:val="clear" w:color="auto" w:fill="FFFFFF"/>
        </w:rPr>
        <w:fldChar w:fldCharType="begin"/>
      </w:r>
      <w:r w:rsidRPr="005A595B">
        <w:rPr>
          <w:rFonts w:ascii="Arial" w:eastAsia="sans-serif" w:hAnsi="Arial" w:cs="Arial"/>
          <w:shd w:val="clear" w:color="auto" w:fill="FFFFFF"/>
        </w:rPr>
        <w:instrText xml:space="preserve"> HYPERLINK "https://id.wikipedia.org/w/index.php?title=Kaba_Gadih_Basanai&amp;action=edit&amp;redlink=1" \o "Kaba Gadih Basanai (halaman belum tersedia)"</w:instrText>
      </w:r>
      <w:r w:rsidR="00A655A5" w:rsidRPr="005A595B">
        <w:rPr>
          <w:rFonts w:ascii="Arial" w:eastAsia="sans-serif" w:hAnsi="Arial" w:cs="Arial"/>
          <w:shd w:val="clear" w:color="auto" w:fill="FFFFFF"/>
        </w:rPr>
        <w:fldChar w:fldCharType="separate"/>
      </w:r>
      <w:r w:rsidRPr="005A595B">
        <w:rPr>
          <w:rStyle w:val="Hyperlink"/>
          <w:rFonts w:ascii="Arial" w:eastAsia="sans-serif" w:hAnsi="Arial" w:cs="Arial"/>
          <w:color w:val="auto"/>
          <w:u w:val="none"/>
          <w:shd w:val="clear" w:color="auto" w:fill="FFFFFF"/>
        </w:rPr>
        <w:t>Kaba</w:t>
      </w:r>
      <w:proofErr w:type="spellEnd"/>
      <w:r w:rsidRPr="005A595B">
        <w:rPr>
          <w:rStyle w:val="Hyperlink"/>
          <w:rFonts w:ascii="Arial" w:eastAsia="sans-serif" w:hAnsi="Arial" w:cs="Arial"/>
          <w:color w:val="auto"/>
          <w:u w:val="none"/>
          <w:shd w:val="clear" w:color="auto" w:fill="FFFFFF"/>
        </w:rPr>
        <w:t xml:space="preserve"> </w:t>
      </w:r>
      <w:proofErr w:type="spellStart"/>
      <w:r w:rsidRPr="005A595B">
        <w:rPr>
          <w:rStyle w:val="Hyperlink"/>
          <w:rFonts w:ascii="Arial" w:eastAsia="sans-serif" w:hAnsi="Arial" w:cs="Arial"/>
          <w:color w:val="auto"/>
          <w:u w:val="none"/>
          <w:shd w:val="clear" w:color="auto" w:fill="FFFFFF"/>
        </w:rPr>
        <w:t>Gadih</w:t>
      </w:r>
      <w:proofErr w:type="spellEnd"/>
      <w:r w:rsidRPr="005A595B">
        <w:rPr>
          <w:rStyle w:val="Hyperlink"/>
          <w:rFonts w:ascii="Arial" w:eastAsia="sans-serif" w:hAnsi="Arial" w:cs="Arial"/>
          <w:color w:val="auto"/>
          <w:u w:val="none"/>
          <w:shd w:val="clear" w:color="auto" w:fill="FFFFFF"/>
        </w:rPr>
        <w:t xml:space="preserve"> </w:t>
      </w:r>
      <w:proofErr w:type="spellStart"/>
      <w:r w:rsidRPr="005A595B">
        <w:rPr>
          <w:rStyle w:val="Hyperlink"/>
          <w:rFonts w:ascii="Arial" w:eastAsia="sans-serif" w:hAnsi="Arial" w:cs="Arial"/>
          <w:color w:val="auto"/>
          <w:u w:val="none"/>
          <w:shd w:val="clear" w:color="auto" w:fill="FFFFFF"/>
        </w:rPr>
        <w:t>Basanai</w:t>
      </w:r>
      <w:proofErr w:type="spellEnd"/>
      <w:r w:rsidR="00A655A5" w:rsidRPr="005A595B">
        <w:rPr>
          <w:rFonts w:ascii="Arial" w:eastAsia="sans-serif" w:hAnsi="Arial" w:cs="Arial"/>
          <w:shd w:val="clear" w:color="auto" w:fill="FFFFFF"/>
        </w:rPr>
        <w:fldChar w:fldCharType="end"/>
      </w:r>
      <w:r w:rsidRPr="005A595B">
        <w:rPr>
          <w:rFonts w:ascii="Arial" w:eastAsia="sans-serif" w:hAnsi="Arial" w:cs="Arial"/>
          <w:shd w:val="clear" w:color="auto" w:fill="FFFFFF"/>
        </w:rPr>
        <w:t>, </w:t>
      </w:r>
      <w:proofErr w:type="spellStart"/>
      <w:r w:rsidR="00A655A5" w:rsidRPr="005A595B">
        <w:rPr>
          <w:rFonts w:ascii="Arial" w:eastAsia="sans-serif" w:hAnsi="Arial" w:cs="Arial"/>
          <w:shd w:val="clear" w:color="auto" w:fill="FFFFFF"/>
        </w:rPr>
        <w:fldChar w:fldCharType="begin"/>
      </w:r>
      <w:r w:rsidRPr="005A595B">
        <w:rPr>
          <w:rFonts w:ascii="Arial" w:eastAsia="sans-serif" w:hAnsi="Arial" w:cs="Arial"/>
          <w:shd w:val="clear" w:color="auto" w:fill="FFFFFF"/>
        </w:rPr>
        <w:instrText xml:space="preserve"> HYPERLINK "https://id.wikipedia.org/w/index.php?title=Kaba_Malin_Deman&amp;action=edit&amp;redlink=1" \o "Kaba Malin Deman (halaman belum tersedia)"</w:instrText>
      </w:r>
      <w:r w:rsidR="00A655A5" w:rsidRPr="005A595B">
        <w:rPr>
          <w:rFonts w:ascii="Arial" w:eastAsia="sans-serif" w:hAnsi="Arial" w:cs="Arial"/>
          <w:shd w:val="clear" w:color="auto" w:fill="FFFFFF"/>
        </w:rPr>
        <w:fldChar w:fldCharType="separate"/>
      </w:r>
      <w:r w:rsidRPr="005A595B">
        <w:rPr>
          <w:rStyle w:val="Hyperlink"/>
          <w:rFonts w:ascii="Arial" w:eastAsia="sans-serif" w:hAnsi="Arial" w:cs="Arial"/>
          <w:color w:val="auto"/>
          <w:u w:val="none"/>
          <w:shd w:val="clear" w:color="auto" w:fill="FFFFFF"/>
        </w:rPr>
        <w:t>Kaba</w:t>
      </w:r>
      <w:proofErr w:type="spellEnd"/>
      <w:r w:rsidRPr="005A595B">
        <w:rPr>
          <w:rStyle w:val="Hyperlink"/>
          <w:rFonts w:ascii="Arial" w:eastAsia="sans-serif" w:hAnsi="Arial" w:cs="Arial"/>
          <w:color w:val="auto"/>
          <w:u w:val="none"/>
          <w:shd w:val="clear" w:color="auto" w:fill="FFFFFF"/>
        </w:rPr>
        <w:t xml:space="preserve"> </w:t>
      </w:r>
      <w:proofErr w:type="spellStart"/>
      <w:r w:rsidRPr="005A595B">
        <w:rPr>
          <w:rStyle w:val="Hyperlink"/>
          <w:rFonts w:ascii="Arial" w:eastAsia="sans-serif" w:hAnsi="Arial" w:cs="Arial"/>
          <w:color w:val="auto"/>
          <w:u w:val="none"/>
          <w:shd w:val="clear" w:color="auto" w:fill="FFFFFF"/>
        </w:rPr>
        <w:t>Malin</w:t>
      </w:r>
      <w:proofErr w:type="spellEnd"/>
      <w:r w:rsidRPr="005A595B">
        <w:rPr>
          <w:rStyle w:val="Hyperlink"/>
          <w:rFonts w:ascii="Arial" w:eastAsia="sans-serif" w:hAnsi="Arial" w:cs="Arial"/>
          <w:color w:val="auto"/>
          <w:u w:val="none"/>
          <w:shd w:val="clear" w:color="auto" w:fill="FFFFFF"/>
        </w:rPr>
        <w:t xml:space="preserve"> </w:t>
      </w:r>
      <w:proofErr w:type="spellStart"/>
      <w:r w:rsidRPr="005A595B">
        <w:rPr>
          <w:rStyle w:val="Hyperlink"/>
          <w:rFonts w:ascii="Arial" w:eastAsia="sans-serif" w:hAnsi="Arial" w:cs="Arial"/>
          <w:color w:val="auto"/>
          <w:u w:val="none"/>
          <w:shd w:val="clear" w:color="auto" w:fill="FFFFFF"/>
        </w:rPr>
        <w:t>Deman</w:t>
      </w:r>
      <w:proofErr w:type="spellEnd"/>
      <w:r w:rsidR="00A655A5" w:rsidRPr="005A595B">
        <w:rPr>
          <w:rFonts w:ascii="Arial" w:eastAsia="sans-serif" w:hAnsi="Arial" w:cs="Arial"/>
          <w:shd w:val="clear" w:color="auto" w:fill="FFFFFF"/>
        </w:rPr>
        <w:fldChar w:fldCharType="end"/>
      </w:r>
      <w:r w:rsidRPr="005A595B">
        <w:rPr>
          <w:rFonts w:ascii="Arial" w:eastAsia="sans-serif" w:hAnsi="Arial" w:cs="Arial"/>
          <w:shd w:val="clear" w:color="auto" w:fill="FFFFFF"/>
        </w:rPr>
        <w:t>, </w:t>
      </w:r>
      <w:proofErr w:type="spellStart"/>
      <w:r w:rsidR="00A655A5" w:rsidRPr="005A595B">
        <w:rPr>
          <w:rFonts w:ascii="Arial" w:eastAsia="sans-serif" w:hAnsi="Arial" w:cs="Arial"/>
          <w:shd w:val="clear" w:color="auto" w:fill="FFFFFF"/>
        </w:rPr>
        <w:fldChar w:fldCharType="begin"/>
      </w:r>
      <w:r w:rsidRPr="005A595B">
        <w:rPr>
          <w:rFonts w:ascii="Arial" w:eastAsia="sans-serif" w:hAnsi="Arial" w:cs="Arial"/>
          <w:shd w:val="clear" w:color="auto" w:fill="FFFFFF"/>
        </w:rPr>
        <w:instrText xml:space="preserve"> HYPERLINK "https://id.wikipedia.org/wiki/Kaba_Rambun_Pamenan" \o "Kaba Rambun Pamenan"</w:instrText>
      </w:r>
      <w:r w:rsidR="00A655A5" w:rsidRPr="005A595B">
        <w:rPr>
          <w:rFonts w:ascii="Arial" w:eastAsia="sans-serif" w:hAnsi="Arial" w:cs="Arial"/>
          <w:shd w:val="clear" w:color="auto" w:fill="FFFFFF"/>
        </w:rPr>
        <w:fldChar w:fldCharType="separate"/>
      </w:r>
      <w:r w:rsidRPr="005A595B">
        <w:rPr>
          <w:rStyle w:val="Hyperlink"/>
          <w:rFonts w:ascii="Arial" w:eastAsia="sans-serif" w:hAnsi="Arial" w:cs="Arial"/>
          <w:color w:val="auto"/>
          <w:u w:val="none"/>
          <w:shd w:val="clear" w:color="auto" w:fill="FFFFFF"/>
        </w:rPr>
        <w:t>Kaba</w:t>
      </w:r>
      <w:proofErr w:type="spellEnd"/>
      <w:r w:rsidRPr="005A595B">
        <w:rPr>
          <w:rStyle w:val="Hyperlink"/>
          <w:rFonts w:ascii="Arial" w:eastAsia="sans-serif" w:hAnsi="Arial" w:cs="Arial"/>
          <w:color w:val="auto"/>
          <w:u w:val="none"/>
          <w:shd w:val="clear" w:color="auto" w:fill="FFFFFF"/>
        </w:rPr>
        <w:t xml:space="preserve"> </w:t>
      </w:r>
      <w:proofErr w:type="spellStart"/>
      <w:r w:rsidRPr="005A595B">
        <w:rPr>
          <w:rStyle w:val="Hyperlink"/>
          <w:rFonts w:ascii="Arial" w:eastAsia="sans-serif" w:hAnsi="Arial" w:cs="Arial"/>
          <w:color w:val="auto"/>
          <w:u w:val="none"/>
          <w:shd w:val="clear" w:color="auto" w:fill="FFFFFF"/>
        </w:rPr>
        <w:t>Rambun</w:t>
      </w:r>
      <w:proofErr w:type="spellEnd"/>
      <w:r w:rsidRPr="005A595B">
        <w:rPr>
          <w:rStyle w:val="Hyperlink"/>
          <w:rFonts w:ascii="Arial" w:eastAsia="sans-serif" w:hAnsi="Arial" w:cs="Arial"/>
          <w:color w:val="auto"/>
          <w:u w:val="none"/>
          <w:shd w:val="clear" w:color="auto" w:fill="FFFFFF"/>
        </w:rPr>
        <w:t xml:space="preserve"> </w:t>
      </w:r>
      <w:proofErr w:type="spellStart"/>
      <w:r w:rsidRPr="005A595B">
        <w:rPr>
          <w:rStyle w:val="Hyperlink"/>
          <w:rFonts w:ascii="Arial" w:eastAsia="sans-serif" w:hAnsi="Arial" w:cs="Arial"/>
          <w:color w:val="auto"/>
          <w:u w:val="none"/>
          <w:shd w:val="clear" w:color="auto" w:fill="FFFFFF"/>
        </w:rPr>
        <w:t>Pamenan</w:t>
      </w:r>
      <w:proofErr w:type="spellEnd"/>
      <w:r w:rsidR="00A655A5" w:rsidRPr="005A595B">
        <w:rPr>
          <w:rFonts w:ascii="Arial" w:eastAsia="sans-serif" w:hAnsi="Arial" w:cs="Arial"/>
          <w:shd w:val="clear" w:color="auto" w:fill="FFFFFF"/>
        </w:rPr>
        <w:fldChar w:fldCharType="end"/>
      </w:r>
      <w:r w:rsidRPr="005A595B">
        <w:rPr>
          <w:rFonts w:ascii="Arial" w:eastAsia="sans-serif" w:hAnsi="Arial" w:cs="Arial"/>
          <w:shd w:val="clear" w:color="auto" w:fill="FFFFFF"/>
        </w:rPr>
        <w:t xml:space="preserve">. </w:t>
      </w:r>
      <w:proofErr w:type="spellStart"/>
      <w:proofErr w:type="gramStart"/>
      <w:r w:rsidRPr="005A595B">
        <w:rPr>
          <w:rFonts w:ascii="Arial" w:eastAsia="sans-serif" w:hAnsi="Arial" w:cs="Arial"/>
          <w:shd w:val="clear" w:color="auto" w:fill="FFFFFF"/>
        </w:rPr>
        <w:t>di</w:t>
      </w:r>
      <w:proofErr w:type="spellEnd"/>
      <w:proofErr w:type="gram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dalam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kaba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(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cerita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)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tukang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kaba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tidak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hanya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menyampaikan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bahan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berbentuk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prosa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saja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seperti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contoh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di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atas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,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namun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tukang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kaba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juga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menyampaikan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bahan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cerita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yang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bukan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cerita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dengan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bentuk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seperti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petuah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adat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dan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nasihat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seperti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halnya</w:t>
      </w:r>
      <w:proofErr w:type="spellEnd"/>
      <w:r w:rsidRPr="005A595B">
        <w:rPr>
          <w:rFonts w:ascii="Arial" w:eastAsia="sans-serif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sans-serif" w:hAnsi="Arial" w:cs="Arial"/>
          <w:shd w:val="clear" w:color="auto" w:fill="FFFFFF"/>
        </w:rPr>
        <w:t>gurindam</w:t>
      </w:r>
      <w:proofErr w:type="spellEnd"/>
    </w:p>
    <w:p w:rsidR="005A595B" w:rsidRDefault="005A595B" w:rsidP="005A595B">
      <w:pPr>
        <w:pStyle w:val="ListParagraph"/>
        <w:spacing w:after="0" w:line="360" w:lineRule="auto"/>
        <w:jc w:val="both"/>
        <w:rPr>
          <w:rFonts w:ascii="Arial" w:eastAsia="Roboto" w:hAnsi="Arial" w:cs="Arial"/>
          <w:shd w:val="clear" w:color="auto" w:fill="FFFFFF"/>
        </w:rPr>
      </w:pPr>
      <w:proofErr w:type="spellStart"/>
      <w:r w:rsidRPr="005A595B">
        <w:rPr>
          <w:rFonts w:ascii="Arial" w:eastAsia="Roboto" w:hAnsi="Arial" w:cs="Arial"/>
          <w:shd w:val="clear" w:color="auto" w:fill="FFFFFF"/>
        </w:rPr>
        <w:t>Karya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sastra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rakyat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Minangkabau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banyak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jumlahnya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baik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dalam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lisan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,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tulisan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tangan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maupun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yang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telah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dicetak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.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Namun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buku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ini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tidak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sama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,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memiliki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perbedaan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hal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ini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terletak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pada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petunjuk-petunjuk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untuk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memberikan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cara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merubah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sebuah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kesusastraan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itu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ke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dalam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sebuah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bentuk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seni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pertunjukan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.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Dalam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workshop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Sastara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Minangkabau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ini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mencoba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untuk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membicarakan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dan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memperbincangkan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berbagai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bentuk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sastra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rakyat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Minangkabau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tersebut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kemudian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diolah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atau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diadaptasikan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ke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dalam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sebuah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bentuk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seni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pertunjukan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. </w:t>
      </w:r>
    </w:p>
    <w:p w:rsidR="005A595B" w:rsidRDefault="005A595B" w:rsidP="005A595B">
      <w:pPr>
        <w:pStyle w:val="ListParagraph"/>
        <w:spacing w:after="0" w:line="360" w:lineRule="auto"/>
        <w:jc w:val="both"/>
        <w:rPr>
          <w:rFonts w:ascii="Arial" w:eastAsia="Roboto" w:hAnsi="Arial" w:cs="Arial"/>
          <w:shd w:val="clear" w:color="auto" w:fill="FFFFFF"/>
        </w:rPr>
      </w:pPr>
      <w:proofErr w:type="spellStart"/>
      <w:r w:rsidRPr="005A595B">
        <w:rPr>
          <w:rFonts w:ascii="Arial" w:eastAsia="Roboto" w:hAnsi="Arial" w:cs="Arial"/>
          <w:shd w:val="clear" w:color="auto" w:fill="FFFFFF"/>
        </w:rPr>
        <w:lastRenderedPageBreak/>
        <w:t>Bahasa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dan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sastra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Minangkabau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,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dendang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Minangkabau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dan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pementasan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kesenian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daerah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di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Minangkabau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,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semuanya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berpegang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dan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berangkat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dari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kaba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tanpa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mengesampingkan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bentuk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tuturan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lisan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tradisi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Minangkabau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lainnya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.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Oleh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sebab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itu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penulisan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buku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ini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dapat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menjadi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penunjang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dalam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berbagai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macam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bentuk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pembelajaran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sastra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Minangkabau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dan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penciptaan-penciptaan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karya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seni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pertunjukan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baik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itu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berupa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teater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,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tari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,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musik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dan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lain-lain.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Pada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era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globalisasi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informasi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yang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menyebabkan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kebutuhan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manusia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semakin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banyak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,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maka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usaha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yang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mengarah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pada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kemajuan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di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segala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bidang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juga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semakin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berkembang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. </w:t>
      </w:r>
    </w:p>
    <w:p w:rsidR="00BA4DE3" w:rsidRPr="005A595B" w:rsidRDefault="005A595B" w:rsidP="005A595B">
      <w:pPr>
        <w:pStyle w:val="ListParagraph"/>
        <w:spacing w:after="0" w:line="360" w:lineRule="auto"/>
        <w:jc w:val="both"/>
        <w:rPr>
          <w:rFonts w:ascii="Arial" w:hAnsi="Arial" w:cs="Arial"/>
          <w:b/>
          <w:lang w:val="id-ID"/>
        </w:rPr>
      </w:pPr>
      <w:proofErr w:type="spellStart"/>
      <w:r w:rsidRPr="005A595B">
        <w:rPr>
          <w:rFonts w:ascii="Arial" w:eastAsia="Roboto" w:hAnsi="Arial" w:cs="Arial"/>
          <w:shd w:val="clear" w:color="auto" w:fill="FFFFFF"/>
        </w:rPr>
        <w:t>Perkembangan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tersebut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dapat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dilihat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dari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segi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ilmu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pengetahuan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,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teknologi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,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kesusastraan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baik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itu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dalam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kesusastraan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tradisi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maupun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modern.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Perkembangan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tersebut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juga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mempengaruhi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bentuk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pementasan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yang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ada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dalam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setiap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seni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budaya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yang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ada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di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Indonesia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baik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itu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tradisi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maupun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modern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tidak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terkecuali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di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Minangkabau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.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Perubahan-perubahan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tersebut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akan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memberi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pengaruh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yang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besar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.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Saat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ini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banyak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ditemukan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kesusastraan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Minangkabau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yang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bisa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hidup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dan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berkembang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sesuai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dengan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perkembangan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zaman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,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namun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ditemui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juga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beberapa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kesusastraan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yang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sudah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mulai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kurang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dipahami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lagi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oleh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masyarakat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pendukungnya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dan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dikhawatirkan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akan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hilang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begitu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saja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ditelan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zaman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.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Melalui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kegiatan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Workshop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ini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dilakukan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pembekalan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generasi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muda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sebagai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alih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pengetahuan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tentang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hakikat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patatah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patitiah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minangkabau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dari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para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pendahulu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yang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memahani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adat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istiadat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tentang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patatah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patitiah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. Yang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menjadi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sasaran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dalam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workshop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ini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adalah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para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duta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budaya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yang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diselekasi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oleh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Bidang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Kesenian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dan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Diplomasi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,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para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peserta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ini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disamping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duta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budaya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yang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telah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diseleksi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sebelumnya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dan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di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tambah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oleh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duta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budaya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yang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akan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diseleksi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</w:t>
      </w:r>
      <w:proofErr w:type="spellStart"/>
      <w:r w:rsidRPr="005A595B">
        <w:rPr>
          <w:rFonts w:ascii="Arial" w:eastAsia="Roboto" w:hAnsi="Arial" w:cs="Arial"/>
          <w:shd w:val="clear" w:color="auto" w:fill="FFFFFF"/>
        </w:rPr>
        <w:t>tahun</w:t>
      </w:r>
      <w:proofErr w:type="spellEnd"/>
      <w:r w:rsidRPr="005A595B">
        <w:rPr>
          <w:rFonts w:ascii="Arial" w:eastAsia="Roboto" w:hAnsi="Arial" w:cs="Arial"/>
          <w:shd w:val="clear" w:color="auto" w:fill="FFFFFF"/>
        </w:rPr>
        <w:t xml:space="preserve"> 2019.</w:t>
      </w:r>
    </w:p>
    <w:p w:rsidR="00BA4DE3" w:rsidRPr="005A595B" w:rsidRDefault="00BA4DE3" w:rsidP="005A595B">
      <w:pPr>
        <w:spacing w:after="0" w:line="360" w:lineRule="auto"/>
        <w:jc w:val="both"/>
        <w:rPr>
          <w:rFonts w:ascii="Arial" w:eastAsia="SimSun" w:hAnsi="Arial" w:cs="Arial"/>
          <w:shd w:val="clear" w:color="auto" w:fill="FFFFFF"/>
        </w:rPr>
      </w:pPr>
    </w:p>
    <w:p w:rsidR="00BA4DE3" w:rsidRPr="005A595B" w:rsidRDefault="005A595B" w:rsidP="005A595B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val="en-AU"/>
        </w:rPr>
      </w:pPr>
      <w:r w:rsidRPr="005A595B">
        <w:rPr>
          <w:rFonts w:ascii="Arial" w:hAnsi="Arial" w:cs="Arial"/>
          <w:b/>
          <w:lang w:val="fi-FI"/>
        </w:rPr>
        <w:t>DASAR HUKUM</w:t>
      </w:r>
    </w:p>
    <w:p w:rsidR="00BA4DE3" w:rsidRPr="005A595B" w:rsidRDefault="005A595B" w:rsidP="005A595B">
      <w:pPr>
        <w:pStyle w:val="ListParagraph1"/>
        <w:numPr>
          <w:ilvl w:val="0"/>
          <w:numId w:val="2"/>
        </w:numPr>
        <w:spacing w:after="0" w:line="360" w:lineRule="auto"/>
        <w:ind w:left="1145"/>
        <w:jc w:val="both"/>
        <w:rPr>
          <w:rFonts w:ascii="Arial" w:hAnsi="Arial" w:cs="Arial"/>
          <w:color w:val="000000" w:themeColor="text1"/>
          <w:lang w:val="en-AU"/>
        </w:rPr>
      </w:pPr>
      <w:r w:rsidRPr="005A595B">
        <w:rPr>
          <w:rFonts w:ascii="Arial" w:hAnsi="Arial" w:cs="Arial"/>
          <w:color w:val="000000" w:themeColor="text1"/>
          <w:lang w:val="en-AU"/>
        </w:rPr>
        <w:t>U</w:t>
      </w:r>
      <w:proofErr w:type="spellStart"/>
      <w:r w:rsidRPr="005A595B">
        <w:rPr>
          <w:rFonts w:ascii="Arial" w:hAnsi="Arial" w:cs="Arial"/>
          <w:color w:val="000000" w:themeColor="text1"/>
        </w:rPr>
        <w:t>ndang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r w:rsidRPr="005A595B">
        <w:rPr>
          <w:rFonts w:ascii="Arial" w:hAnsi="Arial" w:cs="Arial"/>
          <w:color w:val="000000" w:themeColor="text1"/>
          <w:lang w:val="en-AU"/>
        </w:rPr>
        <w:t>U</w:t>
      </w:r>
      <w:proofErr w:type="spellStart"/>
      <w:r w:rsidRPr="005A595B">
        <w:rPr>
          <w:rFonts w:ascii="Arial" w:hAnsi="Arial" w:cs="Arial"/>
          <w:color w:val="000000" w:themeColor="text1"/>
        </w:rPr>
        <w:t>ndangNomor</w:t>
      </w:r>
      <w:proofErr w:type="spellEnd"/>
      <w:r w:rsidRPr="005A595B">
        <w:rPr>
          <w:rFonts w:ascii="Arial" w:hAnsi="Arial" w:cs="Arial"/>
          <w:color w:val="000000" w:themeColor="text1"/>
          <w:lang w:val="en-AU"/>
        </w:rPr>
        <w:t xml:space="preserve">. 17 </w:t>
      </w:r>
      <w:proofErr w:type="spellStart"/>
      <w:r w:rsidRPr="005A595B">
        <w:rPr>
          <w:rFonts w:ascii="Arial" w:hAnsi="Arial" w:cs="Arial"/>
          <w:color w:val="000000" w:themeColor="text1"/>
          <w:lang w:val="en-AU"/>
        </w:rPr>
        <w:t>tahun</w:t>
      </w:r>
      <w:proofErr w:type="spellEnd"/>
      <w:r w:rsidRPr="005A595B">
        <w:rPr>
          <w:rFonts w:ascii="Arial" w:hAnsi="Arial" w:cs="Arial"/>
          <w:color w:val="000000" w:themeColor="text1"/>
          <w:lang w:val="en-AU"/>
        </w:rPr>
        <w:t xml:space="preserve"> 2003 </w:t>
      </w:r>
      <w:proofErr w:type="spellStart"/>
      <w:r w:rsidRPr="005A595B">
        <w:rPr>
          <w:rFonts w:ascii="Arial" w:hAnsi="Arial" w:cs="Arial"/>
          <w:color w:val="000000" w:themeColor="text1"/>
          <w:lang w:val="en-AU"/>
        </w:rPr>
        <w:t>tentang</w:t>
      </w:r>
      <w:proofErr w:type="spellEnd"/>
      <w:r w:rsidRPr="005A595B">
        <w:rPr>
          <w:rFonts w:ascii="Arial" w:hAnsi="Arial" w:cs="Arial"/>
          <w:color w:val="000000" w:themeColor="text1"/>
          <w:lang w:val="en-AU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  <w:lang w:val="en-AU"/>
        </w:rPr>
        <w:t>Keuangan</w:t>
      </w:r>
      <w:proofErr w:type="spellEnd"/>
      <w:r w:rsidRPr="005A595B">
        <w:rPr>
          <w:rFonts w:ascii="Arial" w:hAnsi="Arial" w:cs="Arial"/>
          <w:color w:val="000000" w:themeColor="text1"/>
          <w:lang w:val="en-AU"/>
        </w:rPr>
        <w:t xml:space="preserve"> Negara;</w:t>
      </w:r>
    </w:p>
    <w:p w:rsidR="00BA4DE3" w:rsidRPr="005A595B" w:rsidRDefault="005A595B" w:rsidP="005A595B">
      <w:pPr>
        <w:pStyle w:val="ListParagraph1"/>
        <w:numPr>
          <w:ilvl w:val="0"/>
          <w:numId w:val="2"/>
        </w:numPr>
        <w:spacing w:after="0" w:line="360" w:lineRule="auto"/>
        <w:ind w:left="1145"/>
        <w:jc w:val="both"/>
        <w:rPr>
          <w:rFonts w:ascii="Arial" w:hAnsi="Arial" w:cs="Arial"/>
          <w:color w:val="000000" w:themeColor="text1"/>
          <w:lang w:val="en-AU"/>
        </w:rPr>
      </w:pPr>
      <w:proofErr w:type="spellStart"/>
      <w:r w:rsidRPr="005A595B">
        <w:rPr>
          <w:rFonts w:ascii="Arial" w:hAnsi="Arial" w:cs="Arial"/>
          <w:color w:val="000000" w:themeColor="text1"/>
        </w:rPr>
        <w:t>Peraturan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Mentri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Dalam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Negeri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Nomor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40 </w:t>
      </w:r>
      <w:proofErr w:type="spellStart"/>
      <w:r w:rsidRPr="005A595B">
        <w:rPr>
          <w:rFonts w:ascii="Arial" w:hAnsi="Arial" w:cs="Arial"/>
          <w:color w:val="000000" w:themeColor="text1"/>
        </w:rPr>
        <w:t>Tahun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2007 </w:t>
      </w:r>
      <w:proofErr w:type="spellStart"/>
      <w:r w:rsidRPr="005A595B">
        <w:rPr>
          <w:rFonts w:ascii="Arial" w:hAnsi="Arial" w:cs="Arial"/>
          <w:color w:val="000000" w:themeColor="text1"/>
        </w:rPr>
        <w:t>Tentang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Pedoman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Bagi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Kepala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Daerah </w:t>
      </w:r>
      <w:proofErr w:type="spellStart"/>
      <w:r w:rsidRPr="005A595B">
        <w:rPr>
          <w:rFonts w:ascii="Arial" w:hAnsi="Arial" w:cs="Arial"/>
          <w:color w:val="000000" w:themeColor="text1"/>
        </w:rPr>
        <w:t>dalam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Pelestarian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dan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Pengembangan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Bahasa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Negara </w:t>
      </w:r>
      <w:proofErr w:type="spellStart"/>
      <w:r w:rsidRPr="005A595B">
        <w:rPr>
          <w:rFonts w:ascii="Arial" w:hAnsi="Arial" w:cs="Arial"/>
          <w:color w:val="000000" w:themeColor="text1"/>
        </w:rPr>
        <w:t>dan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Bahasa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Daerah;</w:t>
      </w:r>
    </w:p>
    <w:p w:rsidR="00BA4DE3" w:rsidRPr="005A595B" w:rsidRDefault="005A595B" w:rsidP="005A595B">
      <w:pPr>
        <w:pStyle w:val="ListParagraph1"/>
        <w:numPr>
          <w:ilvl w:val="0"/>
          <w:numId w:val="2"/>
        </w:numPr>
        <w:spacing w:after="0" w:line="360" w:lineRule="auto"/>
        <w:ind w:left="1145"/>
        <w:jc w:val="both"/>
        <w:rPr>
          <w:rFonts w:ascii="Arial" w:hAnsi="Arial" w:cs="Arial"/>
          <w:color w:val="000000" w:themeColor="text1"/>
          <w:lang w:val="en-AU"/>
        </w:rPr>
      </w:pPr>
      <w:proofErr w:type="spellStart"/>
      <w:r w:rsidRPr="005A595B">
        <w:rPr>
          <w:rFonts w:ascii="Arial" w:hAnsi="Arial" w:cs="Arial"/>
          <w:color w:val="000000" w:themeColor="text1"/>
        </w:rPr>
        <w:t>Undang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Undang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Nomor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24 </w:t>
      </w:r>
      <w:proofErr w:type="spellStart"/>
      <w:r w:rsidRPr="005A595B">
        <w:rPr>
          <w:rFonts w:ascii="Arial" w:hAnsi="Arial" w:cs="Arial"/>
          <w:color w:val="000000" w:themeColor="text1"/>
        </w:rPr>
        <w:t>Tahun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2009 </w:t>
      </w:r>
      <w:proofErr w:type="spellStart"/>
      <w:r w:rsidRPr="005A595B">
        <w:rPr>
          <w:rFonts w:ascii="Arial" w:hAnsi="Arial" w:cs="Arial"/>
          <w:color w:val="000000" w:themeColor="text1"/>
        </w:rPr>
        <w:t>tentang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Bendera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5A595B">
        <w:rPr>
          <w:rFonts w:ascii="Arial" w:hAnsi="Arial" w:cs="Arial"/>
          <w:color w:val="000000" w:themeColor="text1"/>
        </w:rPr>
        <w:t>Bhasa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dan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Lambang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Negara, </w:t>
      </w:r>
      <w:proofErr w:type="spellStart"/>
      <w:r w:rsidRPr="005A595B">
        <w:rPr>
          <w:rFonts w:ascii="Arial" w:hAnsi="Arial" w:cs="Arial"/>
          <w:color w:val="000000" w:themeColor="text1"/>
        </w:rPr>
        <w:t>serta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Lagu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Kebangsaan</w:t>
      </w:r>
      <w:proofErr w:type="spellEnd"/>
      <w:r w:rsidRPr="005A595B">
        <w:rPr>
          <w:rFonts w:ascii="Arial" w:hAnsi="Arial" w:cs="Arial"/>
          <w:color w:val="000000" w:themeColor="text1"/>
        </w:rPr>
        <w:t>;</w:t>
      </w:r>
    </w:p>
    <w:p w:rsidR="00BA4DE3" w:rsidRPr="005A595B" w:rsidRDefault="005A595B" w:rsidP="005A595B">
      <w:pPr>
        <w:pStyle w:val="ListParagraph1"/>
        <w:numPr>
          <w:ilvl w:val="0"/>
          <w:numId w:val="2"/>
        </w:numPr>
        <w:spacing w:after="0" w:line="360" w:lineRule="auto"/>
        <w:ind w:left="1145"/>
        <w:jc w:val="both"/>
        <w:rPr>
          <w:rFonts w:ascii="Arial" w:hAnsi="Arial" w:cs="Arial"/>
          <w:color w:val="000000" w:themeColor="text1"/>
          <w:lang w:val="en-AU"/>
        </w:rPr>
      </w:pPr>
      <w:proofErr w:type="spellStart"/>
      <w:r w:rsidRPr="005A595B">
        <w:rPr>
          <w:rFonts w:ascii="Arial" w:hAnsi="Arial" w:cs="Arial"/>
          <w:color w:val="000000" w:themeColor="text1"/>
          <w:lang w:val="en-AU"/>
        </w:rPr>
        <w:lastRenderedPageBreak/>
        <w:t>Permendagri</w:t>
      </w:r>
      <w:proofErr w:type="spellEnd"/>
      <w:r w:rsidRPr="005A595B">
        <w:rPr>
          <w:rFonts w:ascii="Arial" w:hAnsi="Arial" w:cs="Arial"/>
          <w:color w:val="000000" w:themeColor="text1"/>
          <w:lang w:val="en-AU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Nomor</w:t>
      </w:r>
      <w:proofErr w:type="spellEnd"/>
      <w:r w:rsidRPr="005A595B">
        <w:rPr>
          <w:rFonts w:ascii="Arial" w:hAnsi="Arial" w:cs="Arial"/>
          <w:color w:val="000000" w:themeColor="text1"/>
          <w:lang w:val="en-AU"/>
        </w:rPr>
        <w:t xml:space="preserve">. 55 </w:t>
      </w:r>
      <w:proofErr w:type="spellStart"/>
      <w:r w:rsidRPr="005A595B">
        <w:rPr>
          <w:rFonts w:ascii="Arial" w:hAnsi="Arial" w:cs="Arial"/>
          <w:color w:val="000000" w:themeColor="text1"/>
          <w:lang w:val="en-AU"/>
        </w:rPr>
        <w:t>tahun</w:t>
      </w:r>
      <w:proofErr w:type="spellEnd"/>
      <w:r w:rsidRPr="005A595B">
        <w:rPr>
          <w:rFonts w:ascii="Arial" w:hAnsi="Arial" w:cs="Arial"/>
          <w:color w:val="000000" w:themeColor="text1"/>
          <w:lang w:val="en-AU"/>
        </w:rPr>
        <w:t xml:space="preserve"> 2008 </w:t>
      </w:r>
      <w:proofErr w:type="spellStart"/>
      <w:r w:rsidRPr="005A595B">
        <w:rPr>
          <w:rFonts w:ascii="Arial" w:hAnsi="Arial" w:cs="Arial"/>
          <w:color w:val="000000" w:themeColor="text1"/>
          <w:lang w:val="en-AU"/>
        </w:rPr>
        <w:t>tentang</w:t>
      </w:r>
      <w:proofErr w:type="spellEnd"/>
      <w:r w:rsidRPr="005A595B">
        <w:rPr>
          <w:rFonts w:ascii="Arial" w:hAnsi="Arial" w:cs="Arial"/>
          <w:color w:val="000000" w:themeColor="text1"/>
          <w:lang w:val="en-AU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  <w:lang w:val="en-AU"/>
        </w:rPr>
        <w:t>tata</w:t>
      </w:r>
      <w:proofErr w:type="spellEnd"/>
      <w:r w:rsidRPr="005A595B">
        <w:rPr>
          <w:rFonts w:ascii="Arial" w:hAnsi="Arial" w:cs="Arial"/>
          <w:color w:val="000000" w:themeColor="text1"/>
          <w:lang w:val="en-AU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  <w:lang w:val="en-AU"/>
        </w:rPr>
        <w:t>cara</w:t>
      </w:r>
      <w:proofErr w:type="spellEnd"/>
      <w:r w:rsidRPr="005A595B">
        <w:rPr>
          <w:rFonts w:ascii="Arial" w:hAnsi="Arial" w:cs="Arial"/>
          <w:color w:val="000000" w:themeColor="text1"/>
          <w:lang w:val="en-AU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  <w:lang w:val="en-AU"/>
        </w:rPr>
        <w:t>penatausahaan</w:t>
      </w:r>
      <w:proofErr w:type="spellEnd"/>
      <w:r w:rsidRPr="005A595B">
        <w:rPr>
          <w:rFonts w:ascii="Arial" w:hAnsi="Arial" w:cs="Arial"/>
          <w:color w:val="000000" w:themeColor="text1"/>
          <w:lang w:val="en-AU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  <w:lang w:val="en-AU"/>
        </w:rPr>
        <w:t>dan</w:t>
      </w:r>
      <w:proofErr w:type="spellEnd"/>
      <w:r w:rsidRPr="005A595B">
        <w:rPr>
          <w:rFonts w:ascii="Arial" w:hAnsi="Arial" w:cs="Arial"/>
          <w:color w:val="000000" w:themeColor="text1"/>
          <w:lang w:val="en-AU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  <w:lang w:val="en-AU"/>
        </w:rPr>
        <w:t>penyusunan</w:t>
      </w:r>
      <w:proofErr w:type="spellEnd"/>
      <w:r w:rsidRPr="005A595B">
        <w:rPr>
          <w:rFonts w:ascii="Arial" w:hAnsi="Arial" w:cs="Arial"/>
          <w:color w:val="000000" w:themeColor="text1"/>
          <w:lang w:val="en-AU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  <w:lang w:val="en-AU"/>
        </w:rPr>
        <w:t>laporan</w:t>
      </w:r>
      <w:proofErr w:type="spellEnd"/>
      <w:r w:rsidRPr="005A595B">
        <w:rPr>
          <w:rFonts w:ascii="Arial" w:hAnsi="Arial" w:cs="Arial"/>
          <w:color w:val="000000" w:themeColor="text1"/>
          <w:lang w:val="en-AU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  <w:lang w:val="en-AU"/>
        </w:rPr>
        <w:t>pertanggungjawaban</w:t>
      </w:r>
      <w:proofErr w:type="spellEnd"/>
      <w:r w:rsidRPr="005A595B">
        <w:rPr>
          <w:rFonts w:ascii="Arial" w:hAnsi="Arial" w:cs="Arial"/>
          <w:color w:val="000000" w:themeColor="text1"/>
          <w:lang w:val="en-AU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  <w:lang w:val="en-AU"/>
        </w:rPr>
        <w:t>bendahara</w:t>
      </w:r>
      <w:proofErr w:type="spellEnd"/>
      <w:r w:rsidRPr="005A595B">
        <w:rPr>
          <w:rFonts w:ascii="Arial" w:hAnsi="Arial" w:cs="Arial"/>
          <w:color w:val="000000" w:themeColor="text1"/>
          <w:lang w:val="en-AU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  <w:lang w:val="en-AU"/>
        </w:rPr>
        <w:t>serta</w:t>
      </w:r>
      <w:proofErr w:type="spellEnd"/>
      <w:r w:rsidRPr="005A595B">
        <w:rPr>
          <w:rFonts w:ascii="Arial" w:hAnsi="Arial" w:cs="Arial"/>
          <w:color w:val="000000" w:themeColor="text1"/>
          <w:lang w:val="en-AU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  <w:lang w:val="en-AU"/>
        </w:rPr>
        <w:t>penyampaiannyaParpes</w:t>
      </w:r>
      <w:proofErr w:type="spellEnd"/>
      <w:r w:rsidRPr="005A595B">
        <w:rPr>
          <w:rFonts w:ascii="Arial" w:hAnsi="Arial" w:cs="Arial"/>
          <w:color w:val="000000" w:themeColor="text1"/>
          <w:lang w:val="en-AU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Nomor</w:t>
      </w:r>
      <w:proofErr w:type="spellEnd"/>
      <w:r w:rsidRPr="005A595B">
        <w:rPr>
          <w:rFonts w:ascii="Arial" w:hAnsi="Arial" w:cs="Arial"/>
          <w:color w:val="000000" w:themeColor="text1"/>
          <w:lang w:val="en-AU"/>
        </w:rPr>
        <w:t xml:space="preserve">. 70 </w:t>
      </w:r>
      <w:proofErr w:type="spellStart"/>
      <w:r w:rsidRPr="005A595B">
        <w:rPr>
          <w:rFonts w:ascii="Arial" w:hAnsi="Arial" w:cs="Arial"/>
          <w:color w:val="000000" w:themeColor="text1"/>
          <w:lang w:val="en-AU"/>
        </w:rPr>
        <w:t>tahun</w:t>
      </w:r>
      <w:proofErr w:type="spellEnd"/>
      <w:r w:rsidRPr="005A595B">
        <w:rPr>
          <w:rFonts w:ascii="Arial" w:hAnsi="Arial" w:cs="Arial"/>
          <w:color w:val="000000" w:themeColor="text1"/>
          <w:lang w:val="en-AU"/>
        </w:rPr>
        <w:t xml:space="preserve"> 2012 </w:t>
      </w:r>
      <w:proofErr w:type="spellStart"/>
      <w:r w:rsidRPr="005A595B">
        <w:rPr>
          <w:rFonts w:ascii="Arial" w:hAnsi="Arial" w:cs="Arial"/>
          <w:color w:val="000000" w:themeColor="text1"/>
          <w:lang w:val="en-AU"/>
        </w:rPr>
        <w:t>tentang</w:t>
      </w:r>
      <w:proofErr w:type="spellEnd"/>
      <w:r w:rsidRPr="005A595B">
        <w:rPr>
          <w:rFonts w:ascii="Arial" w:hAnsi="Arial" w:cs="Arial"/>
          <w:color w:val="000000" w:themeColor="text1"/>
          <w:lang w:val="en-AU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  <w:lang w:val="en-AU"/>
        </w:rPr>
        <w:t>Perubahan</w:t>
      </w:r>
      <w:proofErr w:type="spellEnd"/>
      <w:r w:rsidRPr="005A595B">
        <w:rPr>
          <w:rFonts w:ascii="Arial" w:hAnsi="Arial" w:cs="Arial"/>
          <w:color w:val="000000" w:themeColor="text1"/>
          <w:lang w:val="en-AU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  <w:lang w:val="en-AU"/>
        </w:rPr>
        <w:t>kedua</w:t>
      </w:r>
      <w:proofErr w:type="spellEnd"/>
      <w:r w:rsidRPr="005A595B">
        <w:rPr>
          <w:rFonts w:ascii="Arial" w:hAnsi="Arial" w:cs="Arial"/>
          <w:color w:val="000000" w:themeColor="text1"/>
          <w:lang w:val="en-AU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  <w:lang w:val="en-AU"/>
        </w:rPr>
        <w:t>Perpres</w:t>
      </w:r>
      <w:proofErr w:type="spellEnd"/>
      <w:r w:rsidRPr="005A595B">
        <w:rPr>
          <w:rFonts w:ascii="Arial" w:hAnsi="Arial" w:cs="Arial"/>
          <w:color w:val="000000" w:themeColor="text1"/>
          <w:lang w:val="en-AU"/>
        </w:rPr>
        <w:t xml:space="preserve"> no 54 </w:t>
      </w:r>
      <w:proofErr w:type="spellStart"/>
      <w:r w:rsidRPr="005A595B">
        <w:rPr>
          <w:rFonts w:ascii="Arial" w:hAnsi="Arial" w:cs="Arial"/>
          <w:color w:val="000000" w:themeColor="text1"/>
          <w:lang w:val="en-AU"/>
        </w:rPr>
        <w:t>tahun</w:t>
      </w:r>
      <w:proofErr w:type="spellEnd"/>
      <w:r w:rsidRPr="005A595B">
        <w:rPr>
          <w:rFonts w:ascii="Arial" w:hAnsi="Arial" w:cs="Arial"/>
          <w:color w:val="000000" w:themeColor="text1"/>
          <w:lang w:val="en-AU"/>
        </w:rPr>
        <w:t xml:space="preserve"> 2010 </w:t>
      </w:r>
      <w:proofErr w:type="spellStart"/>
      <w:r w:rsidRPr="005A595B">
        <w:rPr>
          <w:rFonts w:ascii="Arial" w:hAnsi="Arial" w:cs="Arial"/>
          <w:color w:val="000000" w:themeColor="text1"/>
          <w:lang w:val="en-AU"/>
        </w:rPr>
        <w:t>tentang</w:t>
      </w:r>
      <w:proofErr w:type="spellEnd"/>
      <w:r w:rsidRPr="005A595B">
        <w:rPr>
          <w:rFonts w:ascii="Arial" w:hAnsi="Arial" w:cs="Arial"/>
          <w:color w:val="000000" w:themeColor="text1"/>
          <w:lang w:val="en-AU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  <w:lang w:val="en-AU"/>
        </w:rPr>
        <w:t>Pengadaan</w:t>
      </w:r>
      <w:proofErr w:type="spellEnd"/>
      <w:r w:rsidRPr="005A595B">
        <w:rPr>
          <w:rFonts w:ascii="Arial" w:hAnsi="Arial" w:cs="Arial"/>
          <w:color w:val="000000" w:themeColor="text1"/>
          <w:lang w:val="en-AU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  <w:lang w:val="en-AU"/>
        </w:rPr>
        <w:t>Barang</w:t>
      </w:r>
      <w:proofErr w:type="spellEnd"/>
      <w:r w:rsidRPr="005A595B">
        <w:rPr>
          <w:rFonts w:ascii="Arial" w:hAnsi="Arial" w:cs="Arial"/>
          <w:color w:val="000000" w:themeColor="text1"/>
          <w:lang w:val="en-AU"/>
        </w:rPr>
        <w:t>/</w:t>
      </w:r>
      <w:proofErr w:type="spellStart"/>
      <w:r w:rsidRPr="005A595B">
        <w:rPr>
          <w:rFonts w:ascii="Arial" w:hAnsi="Arial" w:cs="Arial"/>
          <w:color w:val="000000" w:themeColor="text1"/>
          <w:lang w:val="en-AU"/>
        </w:rPr>
        <w:t>Jasa</w:t>
      </w:r>
      <w:proofErr w:type="spellEnd"/>
      <w:r w:rsidRPr="005A595B">
        <w:rPr>
          <w:rFonts w:ascii="Arial" w:hAnsi="Arial" w:cs="Arial"/>
          <w:color w:val="000000" w:themeColor="text1"/>
          <w:lang w:val="en-AU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  <w:lang w:val="en-AU"/>
        </w:rPr>
        <w:t>Pemerintah</w:t>
      </w:r>
      <w:proofErr w:type="spellEnd"/>
      <w:r w:rsidRPr="005A595B">
        <w:rPr>
          <w:rFonts w:ascii="Arial" w:hAnsi="Arial" w:cs="Arial"/>
          <w:color w:val="000000" w:themeColor="text1"/>
          <w:lang w:val="en-AU"/>
        </w:rPr>
        <w:t>;</w:t>
      </w:r>
    </w:p>
    <w:p w:rsidR="00BA4DE3" w:rsidRPr="005A595B" w:rsidRDefault="005A595B" w:rsidP="005A595B">
      <w:pPr>
        <w:pStyle w:val="ListParagraph1"/>
        <w:numPr>
          <w:ilvl w:val="0"/>
          <w:numId w:val="2"/>
        </w:numPr>
        <w:tabs>
          <w:tab w:val="clear" w:pos="425"/>
        </w:tabs>
        <w:spacing w:after="0" w:line="360" w:lineRule="auto"/>
        <w:ind w:left="1145"/>
        <w:jc w:val="both"/>
        <w:rPr>
          <w:rFonts w:ascii="Arial" w:hAnsi="Arial" w:cs="Arial"/>
          <w:color w:val="000000" w:themeColor="text1"/>
          <w:lang w:val="en-AU"/>
        </w:rPr>
      </w:pPr>
      <w:proofErr w:type="spellStart"/>
      <w:r w:rsidRPr="005A595B">
        <w:rPr>
          <w:rFonts w:ascii="Arial" w:hAnsi="Arial" w:cs="Arial"/>
          <w:color w:val="000000" w:themeColor="text1"/>
          <w:lang w:val="en-AU"/>
        </w:rPr>
        <w:t>Peraturan</w:t>
      </w:r>
      <w:proofErr w:type="spellEnd"/>
      <w:r w:rsidRPr="005A595B">
        <w:rPr>
          <w:rFonts w:ascii="Arial" w:hAnsi="Arial" w:cs="Arial"/>
          <w:color w:val="000000" w:themeColor="text1"/>
          <w:lang w:val="en-AU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  <w:lang w:val="en-AU"/>
        </w:rPr>
        <w:t>Gubernur</w:t>
      </w:r>
      <w:proofErr w:type="spellEnd"/>
      <w:r w:rsidRPr="005A595B">
        <w:rPr>
          <w:rFonts w:ascii="Arial" w:hAnsi="Arial" w:cs="Arial"/>
          <w:color w:val="000000" w:themeColor="text1"/>
          <w:lang w:val="en-AU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  <w:lang w:val="en-AU"/>
        </w:rPr>
        <w:t>Provinsi</w:t>
      </w:r>
      <w:proofErr w:type="spellEnd"/>
      <w:r w:rsidRPr="005A595B">
        <w:rPr>
          <w:rFonts w:ascii="Arial" w:hAnsi="Arial" w:cs="Arial"/>
          <w:color w:val="000000" w:themeColor="text1"/>
          <w:lang w:val="en-AU"/>
        </w:rPr>
        <w:t xml:space="preserve">  Sumatera Barat </w:t>
      </w:r>
      <w:proofErr w:type="spellStart"/>
      <w:r w:rsidRPr="005A595B">
        <w:rPr>
          <w:rFonts w:ascii="Arial" w:hAnsi="Arial" w:cs="Arial"/>
          <w:color w:val="000000" w:themeColor="text1"/>
          <w:lang w:val="en-AU"/>
        </w:rPr>
        <w:t>Nomor</w:t>
      </w:r>
      <w:proofErr w:type="spellEnd"/>
      <w:r w:rsidRPr="005A595B">
        <w:rPr>
          <w:rFonts w:ascii="Arial" w:hAnsi="Arial" w:cs="Arial"/>
          <w:color w:val="000000" w:themeColor="text1"/>
          <w:lang w:val="en-AU"/>
        </w:rPr>
        <w:t xml:space="preserve"> 9 </w:t>
      </w:r>
      <w:proofErr w:type="spellStart"/>
      <w:r w:rsidRPr="005A595B">
        <w:rPr>
          <w:rFonts w:ascii="Arial" w:hAnsi="Arial" w:cs="Arial"/>
          <w:color w:val="000000" w:themeColor="text1"/>
          <w:lang w:val="en-AU"/>
        </w:rPr>
        <w:t>tahun</w:t>
      </w:r>
      <w:proofErr w:type="spellEnd"/>
      <w:r w:rsidRPr="005A595B">
        <w:rPr>
          <w:rFonts w:ascii="Arial" w:hAnsi="Arial" w:cs="Arial"/>
          <w:color w:val="000000" w:themeColor="text1"/>
          <w:lang w:val="en-AU"/>
        </w:rPr>
        <w:t xml:space="preserve"> 2010 </w:t>
      </w:r>
      <w:proofErr w:type="spellStart"/>
      <w:r w:rsidRPr="005A595B">
        <w:rPr>
          <w:rFonts w:ascii="Arial" w:hAnsi="Arial" w:cs="Arial"/>
          <w:color w:val="000000" w:themeColor="text1"/>
          <w:lang w:val="en-AU"/>
        </w:rPr>
        <w:t>tentang</w:t>
      </w:r>
      <w:proofErr w:type="spellEnd"/>
      <w:r w:rsidRPr="005A595B">
        <w:rPr>
          <w:rFonts w:ascii="Arial" w:hAnsi="Arial" w:cs="Arial"/>
          <w:color w:val="000000" w:themeColor="text1"/>
          <w:lang w:val="en-AU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  <w:lang w:val="en-AU"/>
        </w:rPr>
        <w:t>pedoman</w:t>
      </w:r>
      <w:proofErr w:type="spellEnd"/>
      <w:r w:rsidRPr="005A595B">
        <w:rPr>
          <w:rFonts w:ascii="Arial" w:hAnsi="Arial" w:cs="Arial"/>
          <w:color w:val="000000" w:themeColor="text1"/>
          <w:lang w:val="en-AU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  <w:lang w:val="en-AU"/>
        </w:rPr>
        <w:t>operasional</w:t>
      </w:r>
      <w:proofErr w:type="spellEnd"/>
      <w:r w:rsidRPr="005A595B">
        <w:rPr>
          <w:rFonts w:ascii="Arial" w:hAnsi="Arial" w:cs="Arial"/>
          <w:color w:val="000000" w:themeColor="text1"/>
          <w:lang w:val="en-AU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  <w:lang w:val="en-AU"/>
        </w:rPr>
        <w:t>pelaksanaan</w:t>
      </w:r>
      <w:proofErr w:type="spellEnd"/>
      <w:r w:rsidRPr="005A595B">
        <w:rPr>
          <w:rFonts w:ascii="Arial" w:hAnsi="Arial" w:cs="Arial"/>
          <w:color w:val="000000" w:themeColor="text1"/>
          <w:lang w:val="en-AU"/>
        </w:rPr>
        <w:t xml:space="preserve"> Program/</w:t>
      </w:r>
      <w:proofErr w:type="spellStart"/>
      <w:r w:rsidRPr="005A595B">
        <w:rPr>
          <w:rFonts w:ascii="Arial" w:hAnsi="Arial" w:cs="Arial"/>
          <w:color w:val="000000" w:themeColor="text1"/>
          <w:lang w:val="en-AU"/>
        </w:rPr>
        <w:t>Kegiatan</w:t>
      </w:r>
      <w:proofErr w:type="spellEnd"/>
      <w:r w:rsidRPr="005A595B">
        <w:rPr>
          <w:rFonts w:ascii="Arial" w:hAnsi="Arial" w:cs="Arial"/>
          <w:color w:val="000000" w:themeColor="text1"/>
          <w:lang w:val="en-AU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  <w:lang w:val="en-AU"/>
        </w:rPr>
        <w:t>Anggaran</w:t>
      </w:r>
      <w:proofErr w:type="spellEnd"/>
      <w:r w:rsidRPr="005A595B">
        <w:rPr>
          <w:rFonts w:ascii="Arial" w:hAnsi="Arial" w:cs="Arial"/>
          <w:color w:val="000000" w:themeColor="text1"/>
          <w:lang w:val="en-AU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  <w:lang w:val="en-AU"/>
        </w:rPr>
        <w:t>Pendapatan</w:t>
      </w:r>
      <w:proofErr w:type="spellEnd"/>
      <w:r w:rsidRPr="005A595B">
        <w:rPr>
          <w:rFonts w:ascii="Arial" w:hAnsi="Arial" w:cs="Arial"/>
          <w:color w:val="000000" w:themeColor="text1"/>
          <w:lang w:val="en-AU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  <w:lang w:val="en-AU"/>
        </w:rPr>
        <w:t>dan</w:t>
      </w:r>
      <w:proofErr w:type="spellEnd"/>
      <w:r w:rsidRPr="005A595B">
        <w:rPr>
          <w:rFonts w:ascii="Arial" w:hAnsi="Arial" w:cs="Arial"/>
          <w:color w:val="000000" w:themeColor="text1"/>
          <w:lang w:val="en-AU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  <w:lang w:val="en-AU"/>
        </w:rPr>
        <w:t>Belanja</w:t>
      </w:r>
      <w:proofErr w:type="spellEnd"/>
      <w:r w:rsidRPr="005A595B">
        <w:rPr>
          <w:rFonts w:ascii="Arial" w:hAnsi="Arial" w:cs="Arial"/>
          <w:color w:val="000000" w:themeColor="text1"/>
          <w:lang w:val="en-AU"/>
        </w:rPr>
        <w:t xml:space="preserve"> Daerah </w:t>
      </w:r>
      <w:proofErr w:type="spellStart"/>
      <w:r w:rsidRPr="005A595B">
        <w:rPr>
          <w:rFonts w:ascii="Arial" w:hAnsi="Arial" w:cs="Arial"/>
          <w:color w:val="000000" w:themeColor="text1"/>
          <w:lang w:val="en-AU"/>
        </w:rPr>
        <w:t>Provinsi</w:t>
      </w:r>
      <w:proofErr w:type="spellEnd"/>
      <w:r w:rsidRPr="005A595B">
        <w:rPr>
          <w:rFonts w:ascii="Arial" w:hAnsi="Arial" w:cs="Arial"/>
          <w:color w:val="000000" w:themeColor="text1"/>
          <w:lang w:val="en-AU"/>
        </w:rPr>
        <w:t xml:space="preserve"> Sumatera Barat</w:t>
      </w:r>
      <w:r w:rsidRPr="005A595B">
        <w:rPr>
          <w:rFonts w:ascii="Arial" w:hAnsi="Arial" w:cs="Arial"/>
          <w:color w:val="000000" w:themeColor="text1"/>
        </w:rPr>
        <w:t>;</w:t>
      </w:r>
    </w:p>
    <w:p w:rsidR="00BA4DE3" w:rsidRPr="005A595B" w:rsidRDefault="005A595B" w:rsidP="005A595B">
      <w:pPr>
        <w:pStyle w:val="ListParagraph1"/>
        <w:numPr>
          <w:ilvl w:val="0"/>
          <w:numId w:val="2"/>
        </w:numPr>
        <w:tabs>
          <w:tab w:val="clear" w:pos="425"/>
        </w:tabs>
        <w:spacing w:after="0" w:line="360" w:lineRule="auto"/>
        <w:ind w:left="1145"/>
        <w:jc w:val="both"/>
        <w:rPr>
          <w:rFonts w:ascii="Arial" w:hAnsi="Arial" w:cs="Arial"/>
          <w:color w:val="000000" w:themeColor="text1"/>
          <w:lang w:val="en-AU"/>
        </w:rPr>
      </w:pPr>
      <w:proofErr w:type="spellStart"/>
      <w:r w:rsidRPr="005A595B">
        <w:rPr>
          <w:rFonts w:ascii="Arial" w:hAnsi="Arial" w:cs="Arial"/>
          <w:color w:val="000000" w:themeColor="text1"/>
        </w:rPr>
        <w:t>Peratuaran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Pemerintah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Republik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Indonesia </w:t>
      </w:r>
      <w:proofErr w:type="spellStart"/>
      <w:r w:rsidRPr="005A595B">
        <w:rPr>
          <w:rFonts w:ascii="Arial" w:hAnsi="Arial" w:cs="Arial"/>
          <w:color w:val="000000" w:themeColor="text1"/>
        </w:rPr>
        <w:t>Nomor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57 </w:t>
      </w:r>
      <w:proofErr w:type="spellStart"/>
      <w:r w:rsidRPr="005A595B">
        <w:rPr>
          <w:rFonts w:ascii="Arial" w:hAnsi="Arial" w:cs="Arial"/>
          <w:color w:val="000000" w:themeColor="text1"/>
        </w:rPr>
        <w:t>Tahun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2014 </w:t>
      </w:r>
      <w:proofErr w:type="spellStart"/>
      <w:r w:rsidRPr="005A595B">
        <w:rPr>
          <w:rFonts w:ascii="Arial" w:hAnsi="Arial" w:cs="Arial"/>
          <w:color w:val="000000" w:themeColor="text1"/>
        </w:rPr>
        <w:t>Tentang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Pengembangan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5A595B">
        <w:rPr>
          <w:rFonts w:ascii="Arial" w:hAnsi="Arial" w:cs="Arial"/>
          <w:color w:val="000000" w:themeColor="text1"/>
        </w:rPr>
        <w:t>Pembianaan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dan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Perlindungan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Bahasa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dan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Sastra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serta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Peningkatan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Fungsi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Bahsa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Indonesia;</w:t>
      </w:r>
    </w:p>
    <w:p w:rsidR="00BA4DE3" w:rsidRPr="005A595B" w:rsidRDefault="005A595B" w:rsidP="005A595B">
      <w:pPr>
        <w:pStyle w:val="ListParagraph1"/>
        <w:numPr>
          <w:ilvl w:val="0"/>
          <w:numId w:val="2"/>
        </w:numPr>
        <w:spacing w:after="0" w:line="360" w:lineRule="auto"/>
        <w:ind w:left="1145"/>
        <w:jc w:val="both"/>
        <w:rPr>
          <w:rFonts w:ascii="Arial" w:hAnsi="Arial" w:cs="Arial"/>
          <w:color w:val="000000" w:themeColor="text1"/>
          <w:lang w:val="en-AU"/>
        </w:rPr>
      </w:pPr>
      <w:proofErr w:type="spellStart"/>
      <w:r w:rsidRPr="005A595B">
        <w:rPr>
          <w:rFonts w:ascii="Arial" w:hAnsi="Arial" w:cs="Arial"/>
          <w:color w:val="000000" w:themeColor="text1"/>
        </w:rPr>
        <w:t>Undang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Undang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Nomor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5 </w:t>
      </w:r>
      <w:proofErr w:type="spellStart"/>
      <w:r w:rsidRPr="005A595B">
        <w:rPr>
          <w:rFonts w:ascii="Arial" w:hAnsi="Arial" w:cs="Arial"/>
          <w:color w:val="000000" w:themeColor="text1"/>
        </w:rPr>
        <w:t>Tahun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2017 </w:t>
      </w:r>
      <w:proofErr w:type="spellStart"/>
      <w:r w:rsidRPr="005A595B">
        <w:rPr>
          <w:rFonts w:ascii="Arial" w:hAnsi="Arial" w:cs="Arial"/>
          <w:color w:val="000000" w:themeColor="text1"/>
        </w:rPr>
        <w:t>tentang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Pemajuan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Kebudayaan</w:t>
      </w:r>
      <w:proofErr w:type="spellEnd"/>
      <w:r w:rsidRPr="005A595B">
        <w:rPr>
          <w:rFonts w:ascii="Arial" w:hAnsi="Arial" w:cs="Arial"/>
          <w:color w:val="000000" w:themeColor="text1"/>
        </w:rPr>
        <w:t>;</w:t>
      </w:r>
    </w:p>
    <w:p w:rsidR="00BA4DE3" w:rsidRPr="005A595B" w:rsidRDefault="005A595B" w:rsidP="005A595B">
      <w:pPr>
        <w:pStyle w:val="ListParagraph1"/>
        <w:numPr>
          <w:ilvl w:val="0"/>
          <w:numId w:val="2"/>
        </w:numPr>
        <w:tabs>
          <w:tab w:val="clear" w:pos="425"/>
        </w:tabs>
        <w:spacing w:after="0" w:line="360" w:lineRule="auto"/>
        <w:ind w:left="1145"/>
        <w:jc w:val="both"/>
        <w:rPr>
          <w:rFonts w:ascii="Arial" w:hAnsi="Arial" w:cs="Arial"/>
          <w:color w:val="000000" w:themeColor="text1"/>
          <w:lang w:val="en-AU"/>
        </w:rPr>
      </w:pPr>
      <w:proofErr w:type="spellStart"/>
      <w:r w:rsidRPr="005A595B">
        <w:rPr>
          <w:rFonts w:ascii="Arial" w:hAnsi="Arial" w:cs="Arial"/>
          <w:color w:val="000000" w:themeColor="text1"/>
        </w:rPr>
        <w:t>Peraturan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Daerah </w:t>
      </w:r>
      <w:proofErr w:type="spellStart"/>
      <w:r w:rsidRPr="005A595B">
        <w:rPr>
          <w:rFonts w:ascii="Arial" w:hAnsi="Arial" w:cs="Arial"/>
          <w:color w:val="000000" w:themeColor="text1"/>
        </w:rPr>
        <w:t>Nomor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67 </w:t>
      </w:r>
      <w:proofErr w:type="spellStart"/>
      <w:r w:rsidRPr="005A595B">
        <w:rPr>
          <w:rFonts w:ascii="Arial" w:hAnsi="Arial" w:cs="Arial"/>
          <w:color w:val="000000" w:themeColor="text1"/>
        </w:rPr>
        <w:t>Tahun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2018 </w:t>
      </w:r>
      <w:proofErr w:type="spellStart"/>
      <w:r w:rsidRPr="005A595B">
        <w:rPr>
          <w:rFonts w:ascii="Arial" w:hAnsi="Arial" w:cs="Arial"/>
          <w:color w:val="000000" w:themeColor="text1"/>
        </w:rPr>
        <w:t>Tentang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Penjabaran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Anggaran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Pendapatan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dan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Belanja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Daerah </w:t>
      </w:r>
      <w:proofErr w:type="spellStart"/>
      <w:r w:rsidRPr="005A595B">
        <w:rPr>
          <w:rFonts w:ascii="Arial" w:hAnsi="Arial" w:cs="Arial"/>
          <w:color w:val="000000" w:themeColor="text1"/>
        </w:rPr>
        <w:t>Tahun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2019 </w:t>
      </w:r>
      <w:proofErr w:type="spellStart"/>
      <w:r w:rsidRPr="005A595B">
        <w:rPr>
          <w:rFonts w:ascii="Arial" w:hAnsi="Arial" w:cs="Arial"/>
          <w:color w:val="000000" w:themeColor="text1"/>
        </w:rPr>
        <w:t>Tanggal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28 Desember2018;</w:t>
      </w:r>
    </w:p>
    <w:p w:rsidR="00BA4DE3" w:rsidRPr="005A595B" w:rsidRDefault="005A595B" w:rsidP="005A595B">
      <w:pPr>
        <w:pStyle w:val="ListParagraph1"/>
        <w:numPr>
          <w:ilvl w:val="0"/>
          <w:numId w:val="2"/>
        </w:numPr>
        <w:tabs>
          <w:tab w:val="clear" w:pos="425"/>
        </w:tabs>
        <w:spacing w:after="0" w:line="360" w:lineRule="auto"/>
        <w:ind w:left="1145"/>
        <w:jc w:val="both"/>
        <w:rPr>
          <w:rFonts w:ascii="Arial" w:hAnsi="Arial" w:cs="Arial"/>
          <w:color w:val="000000" w:themeColor="text1"/>
          <w:lang w:val="en-AU"/>
        </w:rPr>
      </w:pPr>
      <w:proofErr w:type="spellStart"/>
      <w:r w:rsidRPr="005A595B">
        <w:rPr>
          <w:rFonts w:ascii="Arial" w:hAnsi="Arial" w:cs="Arial"/>
          <w:color w:val="000000" w:themeColor="text1"/>
        </w:rPr>
        <w:t>Surat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Edaran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Mentri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Pendidikan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dan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Kebudayaan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Republik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Indonasia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Nomor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12 </w:t>
      </w:r>
      <w:proofErr w:type="spellStart"/>
      <w:r w:rsidRPr="005A595B">
        <w:rPr>
          <w:rFonts w:ascii="Arial" w:hAnsi="Arial" w:cs="Arial"/>
          <w:color w:val="000000" w:themeColor="text1"/>
        </w:rPr>
        <w:t>Tahun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2018 </w:t>
      </w:r>
      <w:proofErr w:type="spellStart"/>
      <w:r w:rsidRPr="005A595B">
        <w:rPr>
          <w:rFonts w:ascii="Arial" w:hAnsi="Arial" w:cs="Arial"/>
          <w:color w:val="000000" w:themeColor="text1"/>
        </w:rPr>
        <w:t>Tentang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Pengutamaan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Bahasa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Negara </w:t>
      </w:r>
      <w:proofErr w:type="spellStart"/>
      <w:r w:rsidRPr="005A595B">
        <w:rPr>
          <w:rFonts w:ascii="Arial" w:hAnsi="Arial" w:cs="Arial"/>
          <w:color w:val="000000" w:themeColor="text1"/>
        </w:rPr>
        <w:t>di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Ruang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Publik</w:t>
      </w:r>
      <w:proofErr w:type="spellEnd"/>
      <w:r w:rsidRPr="005A595B">
        <w:rPr>
          <w:rFonts w:ascii="Arial" w:hAnsi="Arial" w:cs="Arial"/>
          <w:color w:val="000000" w:themeColor="text1"/>
        </w:rPr>
        <w:t>;</w:t>
      </w:r>
    </w:p>
    <w:p w:rsidR="00BA4DE3" w:rsidRPr="005A595B" w:rsidRDefault="005A595B" w:rsidP="005A595B">
      <w:pPr>
        <w:pStyle w:val="ListParagraph1"/>
        <w:numPr>
          <w:ilvl w:val="0"/>
          <w:numId w:val="2"/>
        </w:numPr>
        <w:spacing w:after="0" w:line="360" w:lineRule="auto"/>
        <w:ind w:left="1145"/>
        <w:jc w:val="both"/>
        <w:rPr>
          <w:rFonts w:ascii="Arial" w:hAnsi="Arial" w:cs="Arial"/>
          <w:color w:val="000000" w:themeColor="text1"/>
        </w:rPr>
      </w:pPr>
      <w:proofErr w:type="spellStart"/>
      <w:r w:rsidRPr="005A595B">
        <w:rPr>
          <w:rFonts w:ascii="Arial" w:hAnsi="Arial" w:cs="Arial"/>
          <w:color w:val="000000" w:themeColor="text1"/>
        </w:rPr>
        <w:t>Surat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r w:rsidRPr="005A595B">
        <w:rPr>
          <w:rFonts w:ascii="Arial" w:hAnsi="Arial" w:cs="Arial"/>
          <w:color w:val="000000" w:themeColor="text1"/>
          <w:lang w:val="id-ID"/>
        </w:rPr>
        <w:t>K</w:t>
      </w:r>
      <w:proofErr w:type="spellStart"/>
      <w:r w:rsidRPr="005A595B">
        <w:rPr>
          <w:rFonts w:ascii="Arial" w:hAnsi="Arial" w:cs="Arial"/>
          <w:color w:val="000000" w:themeColor="text1"/>
        </w:rPr>
        <w:t>eputusan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r w:rsidRPr="005A595B">
        <w:rPr>
          <w:rFonts w:ascii="Arial" w:hAnsi="Arial" w:cs="Arial"/>
          <w:color w:val="000000" w:themeColor="text1"/>
          <w:lang w:val="id-ID"/>
        </w:rPr>
        <w:t>K</w:t>
      </w:r>
      <w:proofErr w:type="spellStart"/>
      <w:r w:rsidRPr="005A595B">
        <w:rPr>
          <w:rFonts w:ascii="Arial" w:hAnsi="Arial" w:cs="Arial"/>
          <w:color w:val="000000" w:themeColor="text1"/>
        </w:rPr>
        <w:t>epala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Dinas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r w:rsidRPr="005A595B">
        <w:rPr>
          <w:rFonts w:ascii="Arial" w:hAnsi="Arial" w:cs="Arial"/>
          <w:color w:val="000000" w:themeColor="text1"/>
          <w:lang w:val="id-ID"/>
        </w:rPr>
        <w:t xml:space="preserve">Kebudayaan </w:t>
      </w:r>
      <w:proofErr w:type="spellStart"/>
      <w:r w:rsidRPr="005A595B">
        <w:rPr>
          <w:rFonts w:ascii="Arial" w:hAnsi="Arial" w:cs="Arial"/>
          <w:color w:val="000000" w:themeColor="text1"/>
        </w:rPr>
        <w:t>Provinsi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Sumatera Barat </w:t>
      </w:r>
      <w:proofErr w:type="spellStart"/>
      <w:r w:rsidRPr="005A595B">
        <w:rPr>
          <w:rFonts w:ascii="Arial" w:hAnsi="Arial" w:cs="Arial"/>
          <w:color w:val="000000" w:themeColor="text1"/>
        </w:rPr>
        <w:t>Nomor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:  900/20/SK/Set/V-2019 </w:t>
      </w:r>
      <w:proofErr w:type="spellStart"/>
      <w:r w:rsidRPr="005A595B">
        <w:rPr>
          <w:rFonts w:ascii="Arial" w:hAnsi="Arial" w:cs="Arial"/>
          <w:color w:val="000000" w:themeColor="text1"/>
        </w:rPr>
        <w:t>tentang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penunjukan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Pegawai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Negeri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Sipil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sebagai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 </w:t>
      </w:r>
      <w:proofErr w:type="spellStart"/>
      <w:r w:rsidRPr="005A595B">
        <w:rPr>
          <w:rFonts w:ascii="Arial" w:hAnsi="Arial" w:cs="Arial"/>
          <w:color w:val="000000" w:themeColor="text1"/>
        </w:rPr>
        <w:t>Pejabat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Penatausahaan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Keuangan</w:t>
      </w:r>
      <w:proofErr w:type="spellEnd"/>
      <w:r w:rsidRPr="005A595B">
        <w:rPr>
          <w:rFonts w:ascii="Arial" w:hAnsi="Arial" w:cs="Arial"/>
          <w:color w:val="000000" w:themeColor="text1"/>
        </w:rPr>
        <w:t>(PPK)</w:t>
      </w:r>
      <w:proofErr w:type="spellStart"/>
      <w:r w:rsidRPr="005A595B">
        <w:rPr>
          <w:rFonts w:ascii="Arial" w:hAnsi="Arial" w:cs="Arial"/>
          <w:color w:val="000000" w:themeColor="text1"/>
        </w:rPr>
        <w:t>dan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Pejabat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Pe</w:t>
      </w:r>
      <w:proofErr w:type="spellEnd"/>
      <w:r w:rsidRPr="005A595B">
        <w:rPr>
          <w:rFonts w:ascii="Arial" w:hAnsi="Arial" w:cs="Arial"/>
          <w:color w:val="000000" w:themeColor="text1"/>
          <w:lang w:val="id-ID"/>
        </w:rPr>
        <w:t xml:space="preserve">laksana </w:t>
      </w:r>
      <w:proofErr w:type="spellStart"/>
      <w:r w:rsidRPr="005A595B">
        <w:rPr>
          <w:rFonts w:ascii="Arial" w:hAnsi="Arial" w:cs="Arial"/>
          <w:color w:val="000000" w:themeColor="text1"/>
        </w:rPr>
        <w:t>Teknis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Kegiatan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(PPTK) </w:t>
      </w:r>
      <w:proofErr w:type="spellStart"/>
      <w:r w:rsidRPr="005A595B">
        <w:rPr>
          <w:rFonts w:ascii="Arial" w:hAnsi="Arial" w:cs="Arial"/>
          <w:color w:val="000000" w:themeColor="text1"/>
        </w:rPr>
        <w:t>dan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Pembantu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Bendahara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Pengeluaran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di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lingkungan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Dinas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r w:rsidRPr="005A595B">
        <w:rPr>
          <w:rFonts w:ascii="Arial" w:hAnsi="Arial" w:cs="Arial"/>
          <w:color w:val="000000" w:themeColor="text1"/>
          <w:lang w:val="id-ID"/>
        </w:rPr>
        <w:t xml:space="preserve">Kebudayaan </w:t>
      </w:r>
      <w:proofErr w:type="spellStart"/>
      <w:r w:rsidRPr="005A595B">
        <w:rPr>
          <w:rFonts w:ascii="Arial" w:hAnsi="Arial" w:cs="Arial"/>
          <w:color w:val="000000" w:themeColor="text1"/>
        </w:rPr>
        <w:t>Provinsi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Sumatera Barat </w:t>
      </w:r>
      <w:proofErr w:type="spellStart"/>
      <w:r w:rsidRPr="005A595B">
        <w:rPr>
          <w:rFonts w:ascii="Arial" w:hAnsi="Arial" w:cs="Arial"/>
          <w:color w:val="000000" w:themeColor="text1"/>
        </w:rPr>
        <w:t>Tahun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5A595B">
        <w:rPr>
          <w:rFonts w:ascii="Arial" w:hAnsi="Arial" w:cs="Arial"/>
          <w:color w:val="000000" w:themeColor="text1"/>
        </w:rPr>
        <w:t>Anggaran</w:t>
      </w:r>
      <w:proofErr w:type="spellEnd"/>
      <w:r w:rsidRPr="005A595B">
        <w:rPr>
          <w:rFonts w:ascii="Arial" w:hAnsi="Arial" w:cs="Arial"/>
          <w:color w:val="000000" w:themeColor="text1"/>
        </w:rPr>
        <w:t xml:space="preserve"> 2019 tanggal1 Mei 2019;</w:t>
      </w:r>
      <w:r>
        <w:rPr>
          <w:rFonts w:ascii="Arial" w:hAnsi="Arial" w:cs="Arial"/>
          <w:color w:val="000000" w:themeColor="text1"/>
        </w:rPr>
        <w:tab/>
      </w:r>
    </w:p>
    <w:p w:rsidR="00BA4DE3" w:rsidRPr="005A595B" w:rsidRDefault="00BA4DE3" w:rsidP="005A595B">
      <w:pPr>
        <w:pStyle w:val="ListParagraph1"/>
        <w:spacing w:after="0" w:line="360" w:lineRule="auto"/>
        <w:ind w:leftChars="100" w:hangingChars="200" w:hanging="480"/>
        <w:jc w:val="both"/>
        <w:rPr>
          <w:rFonts w:ascii="Arial" w:hAnsi="Arial" w:cs="Arial"/>
          <w:color w:val="000000" w:themeColor="text1"/>
        </w:rPr>
      </w:pPr>
    </w:p>
    <w:p w:rsidR="00BA4DE3" w:rsidRPr="005A595B" w:rsidRDefault="005A595B" w:rsidP="005A595B">
      <w:pPr>
        <w:spacing w:after="0" w:line="360" w:lineRule="auto"/>
        <w:ind w:firstLine="420"/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C.  </w:t>
      </w:r>
      <w:r w:rsidRPr="005A595B">
        <w:rPr>
          <w:rFonts w:ascii="Arial" w:hAnsi="Arial" w:cs="Arial"/>
          <w:b/>
          <w:color w:val="000000" w:themeColor="text1"/>
        </w:rPr>
        <w:t>TUJUAN KEGIATAN</w:t>
      </w:r>
    </w:p>
    <w:p w:rsidR="005A595B" w:rsidRDefault="005A595B" w:rsidP="005A595B">
      <w:pPr>
        <w:pStyle w:val="ListParagraph1"/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</w:rPr>
      </w:pPr>
      <w:proofErr w:type="spellStart"/>
      <w:r w:rsidRPr="005A595B">
        <w:rPr>
          <w:rFonts w:ascii="Arial" w:hAnsi="Arial" w:cs="Arial"/>
        </w:rPr>
        <w:t>Optimalisasi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penggunan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Sastra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Minangkabau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dalam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pasambahan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adat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di</w:t>
      </w:r>
      <w:proofErr w:type="spellEnd"/>
      <w:r w:rsidRPr="005A595B">
        <w:rPr>
          <w:rFonts w:ascii="Arial" w:hAnsi="Arial" w:cs="Arial"/>
        </w:rPr>
        <w:t xml:space="preserve"> Sumatera Barat </w:t>
      </w:r>
      <w:proofErr w:type="spellStart"/>
      <w:r w:rsidRPr="005A595B">
        <w:rPr>
          <w:rFonts w:ascii="Arial" w:hAnsi="Arial" w:cs="Arial"/>
        </w:rPr>
        <w:t>dalam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ungkapan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penggunaannya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di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lingkup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Kebudayaan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Minangkabau</w:t>
      </w:r>
      <w:proofErr w:type="spellEnd"/>
      <w:r w:rsidRPr="005A595B">
        <w:rPr>
          <w:rFonts w:ascii="Arial" w:hAnsi="Arial" w:cs="Arial"/>
        </w:rPr>
        <w:t>.</w:t>
      </w:r>
    </w:p>
    <w:p w:rsidR="005A595B" w:rsidRDefault="005A595B" w:rsidP="005A595B">
      <w:pPr>
        <w:pStyle w:val="ListParagraph1"/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</w:rPr>
      </w:pPr>
      <w:proofErr w:type="spellStart"/>
      <w:r w:rsidRPr="005A595B">
        <w:rPr>
          <w:rFonts w:ascii="Arial" w:hAnsi="Arial" w:cs="Arial"/>
        </w:rPr>
        <w:t>Penggunaan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Sastra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Minangkabau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bagi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generasi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muda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mampu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dan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trampil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dalam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pasambahan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adat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serta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memahami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alur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pasambahan</w:t>
      </w:r>
      <w:proofErr w:type="spellEnd"/>
      <w:r w:rsidRPr="005A595B">
        <w:rPr>
          <w:rFonts w:ascii="Arial" w:hAnsi="Arial" w:cs="Arial"/>
        </w:rPr>
        <w:t xml:space="preserve"> yang </w:t>
      </w:r>
      <w:proofErr w:type="spellStart"/>
      <w:r w:rsidRPr="005A595B">
        <w:rPr>
          <w:rFonts w:ascii="Arial" w:hAnsi="Arial" w:cs="Arial"/>
        </w:rPr>
        <w:t>sarat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dengan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sastra</w:t>
      </w:r>
      <w:proofErr w:type="spellEnd"/>
      <w:r w:rsidRPr="005A595B">
        <w:rPr>
          <w:rFonts w:ascii="Arial" w:hAnsi="Arial" w:cs="Arial"/>
        </w:rPr>
        <w:t xml:space="preserve">. </w:t>
      </w:r>
    </w:p>
    <w:p w:rsidR="00BA4DE3" w:rsidRPr="005A595B" w:rsidRDefault="005A595B" w:rsidP="005A595B">
      <w:pPr>
        <w:pStyle w:val="ListParagraph1"/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</w:rPr>
      </w:pPr>
      <w:proofErr w:type="spellStart"/>
      <w:r w:rsidRPr="005A595B">
        <w:rPr>
          <w:rFonts w:ascii="Arial" w:hAnsi="Arial" w:cs="Arial"/>
        </w:rPr>
        <w:t>Peserta</w:t>
      </w:r>
      <w:proofErr w:type="spellEnd"/>
      <w:r w:rsidRPr="005A595B">
        <w:rPr>
          <w:rFonts w:ascii="Arial" w:hAnsi="Arial" w:cs="Arial"/>
        </w:rPr>
        <w:t xml:space="preserve"> Workshop </w:t>
      </w:r>
      <w:proofErr w:type="spellStart"/>
      <w:r w:rsidRPr="005A595B">
        <w:rPr>
          <w:rFonts w:ascii="Arial" w:hAnsi="Arial" w:cs="Arial"/>
        </w:rPr>
        <w:t>paham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tentang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wawasan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dan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pengetahuan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tentang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pasambahan</w:t>
      </w:r>
      <w:proofErr w:type="spellEnd"/>
      <w:r w:rsidRPr="005A595B">
        <w:rPr>
          <w:rFonts w:ascii="Arial" w:hAnsi="Arial" w:cs="Arial"/>
        </w:rPr>
        <w:t xml:space="preserve">, </w:t>
      </w:r>
      <w:proofErr w:type="spellStart"/>
      <w:r w:rsidRPr="005A595B">
        <w:rPr>
          <w:rFonts w:ascii="Arial" w:hAnsi="Arial" w:cs="Arial"/>
        </w:rPr>
        <w:t>pikolah,panitahan</w:t>
      </w:r>
      <w:proofErr w:type="spellEnd"/>
      <w:r w:rsidRPr="005A595B">
        <w:rPr>
          <w:rFonts w:ascii="Arial" w:hAnsi="Arial" w:cs="Arial"/>
        </w:rPr>
        <w:t>.</w:t>
      </w:r>
    </w:p>
    <w:p w:rsidR="00BA4DE3" w:rsidRPr="005A595B" w:rsidRDefault="00BA4DE3" w:rsidP="005A595B">
      <w:pPr>
        <w:pStyle w:val="ListParagraph1"/>
        <w:spacing w:after="0" w:line="360" w:lineRule="auto"/>
        <w:ind w:left="0"/>
        <w:jc w:val="both"/>
        <w:rPr>
          <w:rFonts w:ascii="Arial" w:hAnsi="Arial" w:cs="Arial"/>
        </w:rPr>
      </w:pPr>
    </w:p>
    <w:p w:rsidR="00BA4DE3" w:rsidRPr="005A595B" w:rsidRDefault="005A595B" w:rsidP="005A595B">
      <w:pPr>
        <w:tabs>
          <w:tab w:val="left" w:pos="-1800"/>
        </w:tabs>
        <w:spacing w:after="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lang w:val="pt-BR"/>
        </w:rPr>
        <w:lastRenderedPageBreak/>
        <w:tab/>
        <w:t>D.</w:t>
      </w:r>
      <w:r>
        <w:rPr>
          <w:rFonts w:ascii="Arial" w:hAnsi="Arial" w:cs="Arial"/>
          <w:b/>
          <w:lang w:val="pt-BR"/>
        </w:rPr>
        <w:tab/>
      </w:r>
      <w:r w:rsidRPr="005A595B">
        <w:rPr>
          <w:rFonts w:ascii="Arial" w:hAnsi="Arial" w:cs="Arial"/>
          <w:b/>
        </w:rPr>
        <w:t xml:space="preserve">HASIL YANG DIHARABKAN </w:t>
      </w:r>
    </w:p>
    <w:p w:rsidR="005A595B" w:rsidRPr="005A595B" w:rsidRDefault="005A595B" w:rsidP="005A595B">
      <w:pPr>
        <w:pStyle w:val="ListParagraph1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lang w:val="id-ID"/>
        </w:rPr>
      </w:pPr>
      <w:r w:rsidRPr="005A595B">
        <w:rPr>
          <w:rFonts w:ascii="Arial" w:hAnsi="Arial" w:cs="Arial"/>
          <w:lang w:val="id-ID"/>
        </w:rPr>
        <w:t>P</w:t>
      </w:r>
      <w:proofErr w:type="spellStart"/>
      <w:r w:rsidRPr="005A595B">
        <w:rPr>
          <w:rFonts w:ascii="Arial" w:hAnsi="Arial" w:cs="Arial"/>
        </w:rPr>
        <w:t>ara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genarasi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muda</w:t>
      </w:r>
      <w:proofErr w:type="spellEnd"/>
      <w:r w:rsidRPr="005A595B">
        <w:rPr>
          <w:rFonts w:ascii="Arial" w:hAnsi="Arial" w:cs="Arial"/>
        </w:rPr>
        <w:t xml:space="preserve"> Duta </w:t>
      </w:r>
      <w:proofErr w:type="spellStart"/>
      <w:r w:rsidRPr="005A595B">
        <w:rPr>
          <w:rFonts w:ascii="Arial" w:hAnsi="Arial" w:cs="Arial"/>
        </w:rPr>
        <w:t>Budaya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dapat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penyelamatan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Sastra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Minangkabau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dalam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bentuk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petatah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petitih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di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dalam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pelaksanaan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adat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di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Minangkabau</w:t>
      </w:r>
      <w:proofErr w:type="spellEnd"/>
      <w:r w:rsidRPr="005A595B">
        <w:rPr>
          <w:rFonts w:ascii="Arial" w:hAnsi="Arial" w:cs="Arial"/>
        </w:rPr>
        <w:t xml:space="preserve">  </w:t>
      </w:r>
      <w:r w:rsidRPr="005A595B">
        <w:rPr>
          <w:rFonts w:ascii="Arial" w:hAnsi="Arial" w:cs="Arial"/>
          <w:lang w:val="id-ID"/>
        </w:rPr>
        <w:t>.</w:t>
      </w:r>
    </w:p>
    <w:p w:rsidR="005A595B" w:rsidRPr="005A595B" w:rsidRDefault="005A595B" w:rsidP="005A595B">
      <w:pPr>
        <w:pStyle w:val="ListParagraph1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5A595B">
        <w:rPr>
          <w:rFonts w:ascii="Arial" w:hAnsi="Arial" w:cs="Arial"/>
        </w:rPr>
        <w:t>Sastra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Minangkabau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dapat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di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pergunakan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oleh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genarasi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Minangkabau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dalam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melestarikan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penggunaan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pantun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dalam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petatah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petitih</w:t>
      </w:r>
      <w:proofErr w:type="spellEnd"/>
      <w:r w:rsidRPr="005A595B">
        <w:rPr>
          <w:rFonts w:ascii="Arial" w:hAnsi="Arial" w:cs="Arial"/>
        </w:rPr>
        <w:t xml:space="preserve">, </w:t>
      </w:r>
      <w:proofErr w:type="spellStart"/>
      <w:r w:rsidRPr="005A595B">
        <w:rPr>
          <w:rFonts w:ascii="Arial" w:eastAsia="sans-serif" w:hAnsi="Arial" w:cs="Arial"/>
          <w:color w:val="000000" w:themeColor="text1"/>
          <w:shd w:val="clear" w:color="auto" w:fill="FFFFFF"/>
          <w:lang w:eastAsia="zh-CN"/>
        </w:rPr>
        <w:t>Aktualisasi</w:t>
      </w:r>
      <w:proofErr w:type="spellEnd"/>
      <w:r w:rsidRPr="005A595B">
        <w:rPr>
          <w:rFonts w:ascii="Arial" w:eastAsia="sans-serif" w:hAnsi="Arial" w:cs="Arial"/>
          <w:color w:val="000000" w:themeColor="text1"/>
          <w:shd w:val="clear" w:color="auto" w:fill="FFFFFF"/>
          <w:lang w:eastAsia="zh-CN"/>
        </w:rPr>
        <w:t xml:space="preserve"> </w:t>
      </w:r>
      <w:proofErr w:type="spellStart"/>
      <w:r w:rsidRPr="005A595B">
        <w:rPr>
          <w:rFonts w:ascii="Arial" w:eastAsia="sans-serif" w:hAnsi="Arial" w:cs="Arial"/>
          <w:color w:val="000000" w:themeColor="text1"/>
          <w:shd w:val="clear" w:color="auto" w:fill="FFFFFF"/>
          <w:lang w:eastAsia="zh-CN"/>
        </w:rPr>
        <w:t>Sastra</w:t>
      </w:r>
      <w:proofErr w:type="spellEnd"/>
      <w:r w:rsidRPr="005A595B">
        <w:rPr>
          <w:rFonts w:ascii="Arial" w:eastAsia="sans-serif" w:hAnsi="Arial" w:cs="Arial"/>
          <w:color w:val="000000" w:themeColor="text1"/>
          <w:shd w:val="clear" w:color="auto" w:fill="FFFFFF"/>
          <w:lang w:eastAsia="zh-CN"/>
        </w:rPr>
        <w:t xml:space="preserve"> </w:t>
      </w:r>
      <w:proofErr w:type="spellStart"/>
      <w:r w:rsidRPr="005A595B">
        <w:rPr>
          <w:rFonts w:ascii="Arial" w:eastAsia="sans-serif" w:hAnsi="Arial" w:cs="Arial"/>
          <w:color w:val="000000" w:themeColor="text1"/>
          <w:shd w:val="clear" w:color="auto" w:fill="FFFFFF"/>
          <w:lang w:eastAsia="zh-CN"/>
        </w:rPr>
        <w:t>dalam</w:t>
      </w:r>
      <w:proofErr w:type="spellEnd"/>
      <w:r w:rsidRPr="005A595B">
        <w:rPr>
          <w:rFonts w:ascii="Arial" w:eastAsia="sans-serif" w:hAnsi="Arial" w:cs="Arial"/>
          <w:color w:val="000000" w:themeColor="text1"/>
          <w:shd w:val="clear" w:color="auto" w:fill="FFFFFF"/>
          <w:lang w:eastAsia="zh-CN"/>
        </w:rPr>
        <w:t xml:space="preserve"> </w:t>
      </w:r>
      <w:proofErr w:type="spellStart"/>
      <w:r w:rsidRPr="005A595B">
        <w:rPr>
          <w:rFonts w:ascii="Arial" w:eastAsia="sans-serif" w:hAnsi="Arial" w:cs="Arial"/>
          <w:color w:val="000000" w:themeColor="text1"/>
          <w:shd w:val="clear" w:color="auto" w:fill="FFFFFF"/>
          <w:lang w:eastAsia="zh-CN"/>
        </w:rPr>
        <w:t>bentuk</w:t>
      </w:r>
      <w:proofErr w:type="spellEnd"/>
      <w:r w:rsidRPr="005A595B">
        <w:rPr>
          <w:rFonts w:ascii="Arial" w:eastAsia="sans-serif" w:hAnsi="Arial" w:cs="Arial"/>
          <w:color w:val="000000" w:themeColor="text1"/>
          <w:shd w:val="clear" w:color="auto" w:fill="FFFFFF"/>
          <w:lang w:eastAsia="zh-CN"/>
        </w:rPr>
        <w:t xml:space="preserve"> </w:t>
      </w:r>
      <w:proofErr w:type="spellStart"/>
      <w:r w:rsidRPr="005A595B">
        <w:rPr>
          <w:rFonts w:ascii="Arial" w:eastAsia="sans-serif" w:hAnsi="Arial" w:cs="Arial"/>
          <w:color w:val="000000" w:themeColor="text1"/>
          <w:shd w:val="clear" w:color="auto" w:fill="FFFFFF"/>
          <w:lang w:eastAsia="zh-CN"/>
        </w:rPr>
        <w:t>pelestarian</w:t>
      </w:r>
      <w:proofErr w:type="spellEnd"/>
      <w:r w:rsidRPr="005A595B">
        <w:rPr>
          <w:rFonts w:ascii="Arial" w:eastAsia="sans-serif" w:hAnsi="Arial" w:cs="Arial"/>
          <w:color w:val="000000" w:themeColor="text1"/>
          <w:shd w:val="clear" w:color="auto" w:fill="FFFFFF"/>
          <w:lang w:eastAsia="zh-CN"/>
        </w:rPr>
        <w:t> </w:t>
      </w:r>
      <w:proofErr w:type="spellStart"/>
      <w:r w:rsidRPr="005A595B">
        <w:rPr>
          <w:rFonts w:ascii="Arial" w:eastAsia="sans-serif" w:hAnsi="Arial" w:cs="Arial"/>
          <w:color w:val="000000" w:themeColor="text1"/>
          <w:shd w:val="clear" w:color="auto" w:fill="FFFFFF"/>
          <w:lang w:eastAsia="zh-CN"/>
        </w:rPr>
        <w:t>dikalangan</w:t>
      </w:r>
      <w:proofErr w:type="spellEnd"/>
      <w:r w:rsidRPr="005A595B">
        <w:rPr>
          <w:rFonts w:ascii="Arial" w:eastAsia="sans-serif" w:hAnsi="Arial" w:cs="Arial"/>
          <w:color w:val="000000" w:themeColor="text1"/>
          <w:shd w:val="clear" w:color="auto" w:fill="FFFFFF"/>
          <w:lang w:eastAsia="zh-CN"/>
        </w:rPr>
        <w:t xml:space="preserve"> </w:t>
      </w:r>
      <w:proofErr w:type="spellStart"/>
      <w:r w:rsidRPr="005A595B">
        <w:rPr>
          <w:rFonts w:ascii="Arial" w:eastAsia="sans-serif" w:hAnsi="Arial" w:cs="Arial"/>
          <w:color w:val="000000" w:themeColor="text1"/>
          <w:shd w:val="clear" w:color="auto" w:fill="FFFFFF"/>
          <w:lang w:eastAsia="zh-CN"/>
        </w:rPr>
        <w:t>masyarakat</w:t>
      </w:r>
      <w:proofErr w:type="spellEnd"/>
      <w:r w:rsidRPr="005A595B">
        <w:rPr>
          <w:rFonts w:ascii="Arial" w:eastAsia="sans-serif" w:hAnsi="Arial" w:cs="Arial"/>
          <w:color w:val="000000" w:themeColor="text1"/>
          <w:shd w:val="clear" w:color="auto" w:fill="FFFFFF"/>
          <w:lang w:eastAsia="zh-CN"/>
        </w:rPr>
        <w:t xml:space="preserve"> </w:t>
      </w:r>
      <w:proofErr w:type="spellStart"/>
      <w:r w:rsidRPr="005A595B">
        <w:rPr>
          <w:rFonts w:ascii="Arial" w:eastAsia="sans-serif" w:hAnsi="Arial" w:cs="Arial"/>
          <w:color w:val="000000" w:themeColor="text1"/>
          <w:shd w:val="clear" w:color="auto" w:fill="FFFFFF"/>
          <w:lang w:eastAsia="zh-CN"/>
        </w:rPr>
        <w:t>minangkabau</w:t>
      </w:r>
      <w:proofErr w:type="spellEnd"/>
      <w:r w:rsidRPr="005A595B">
        <w:rPr>
          <w:rFonts w:ascii="Arial" w:eastAsia="sans-serif" w:hAnsi="Arial" w:cs="Arial"/>
          <w:color w:val="000000" w:themeColor="text1"/>
          <w:shd w:val="clear" w:color="auto" w:fill="FFFFFF"/>
          <w:lang w:eastAsia="zh-CN"/>
        </w:rPr>
        <w:t xml:space="preserve"> </w:t>
      </w:r>
      <w:proofErr w:type="spellStart"/>
      <w:r w:rsidRPr="005A595B">
        <w:rPr>
          <w:rFonts w:ascii="Arial" w:eastAsia="sans-serif" w:hAnsi="Arial" w:cs="Arial"/>
          <w:color w:val="000000" w:themeColor="text1"/>
          <w:shd w:val="clear" w:color="auto" w:fill="FFFFFF"/>
          <w:lang w:eastAsia="zh-CN"/>
        </w:rPr>
        <w:t>di</w:t>
      </w:r>
      <w:proofErr w:type="spellEnd"/>
      <w:r w:rsidRPr="005A595B">
        <w:rPr>
          <w:rFonts w:ascii="Arial" w:eastAsia="sans-serif" w:hAnsi="Arial" w:cs="Arial"/>
          <w:color w:val="000000" w:themeColor="text1"/>
          <w:shd w:val="clear" w:color="auto" w:fill="FFFFFF"/>
          <w:lang w:eastAsia="zh-CN"/>
        </w:rPr>
        <w:t xml:space="preserve"> </w:t>
      </w:r>
      <w:proofErr w:type="spellStart"/>
      <w:r w:rsidRPr="005A595B">
        <w:rPr>
          <w:rFonts w:ascii="Arial" w:eastAsia="sans-serif" w:hAnsi="Arial" w:cs="Arial"/>
          <w:color w:val="000000" w:themeColor="text1"/>
          <w:shd w:val="clear" w:color="auto" w:fill="FFFFFF"/>
          <w:lang w:eastAsia="zh-CN"/>
        </w:rPr>
        <w:t>ranah</w:t>
      </w:r>
      <w:proofErr w:type="spellEnd"/>
      <w:r w:rsidRPr="005A595B">
        <w:rPr>
          <w:rFonts w:ascii="Arial" w:eastAsia="sans-serif" w:hAnsi="Arial" w:cs="Arial"/>
          <w:color w:val="000000" w:themeColor="text1"/>
          <w:shd w:val="clear" w:color="auto" w:fill="FFFFFF"/>
          <w:lang w:eastAsia="zh-CN"/>
        </w:rPr>
        <w:t xml:space="preserve"> </w:t>
      </w:r>
      <w:proofErr w:type="spellStart"/>
      <w:r w:rsidRPr="005A595B">
        <w:rPr>
          <w:rFonts w:ascii="Arial" w:eastAsia="sans-serif" w:hAnsi="Arial" w:cs="Arial"/>
          <w:color w:val="000000" w:themeColor="text1"/>
          <w:shd w:val="clear" w:color="auto" w:fill="FFFFFF"/>
          <w:lang w:eastAsia="zh-CN"/>
        </w:rPr>
        <w:t>dan</w:t>
      </w:r>
      <w:proofErr w:type="spellEnd"/>
      <w:r w:rsidRPr="005A595B">
        <w:rPr>
          <w:rFonts w:ascii="Arial" w:eastAsia="sans-serif" w:hAnsi="Arial" w:cs="Arial"/>
          <w:color w:val="000000" w:themeColor="text1"/>
          <w:shd w:val="clear" w:color="auto" w:fill="FFFFFF"/>
          <w:lang w:eastAsia="zh-CN"/>
        </w:rPr>
        <w:t xml:space="preserve"> </w:t>
      </w:r>
      <w:proofErr w:type="spellStart"/>
      <w:r w:rsidRPr="005A595B">
        <w:rPr>
          <w:rFonts w:ascii="Arial" w:eastAsia="sans-serif" w:hAnsi="Arial" w:cs="Arial"/>
          <w:color w:val="000000" w:themeColor="text1"/>
          <w:shd w:val="clear" w:color="auto" w:fill="FFFFFF"/>
          <w:lang w:eastAsia="zh-CN"/>
        </w:rPr>
        <w:t>rantau</w:t>
      </w:r>
      <w:proofErr w:type="spellEnd"/>
      <w:r w:rsidRPr="005A595B">
        <w:rPr>
          <w:rFonts w:ascii="Arial" w:eastAsia="sans-serif" w:hAnsi="Arial" w:cs="Arial"/>
          <w:color w:val="000000" w:themeColor="text1"/>
          <w:shd w:val="clear" w:color="auto" w:fill="FFFFFF"/>
          <w:lang w:eastAsia="zh-CN"/>
        </w:rPr>
        <w:t xml:space="preserve">  </w:t>
      </w:r>
      <w:proofErr w:type="spellStart"/>
      <w:r w:rsidRPr="005A595B">
        <w:rPr>
          <w:rFonts w:ascii="Arial" w:eastAsia="sans-serif" w:hAnsi="Arial" w:cs="Arial"/>
          <w:color w:val="000000" w:themeColor="text1"/>
          <w:shd w:val="clear" w:color="auto" w:fill="FFFFFF"/>
          <w:lang w:eastAsia="zh-CN"/>
        </w:rPr>
        <w:t>untuk</w:t>
      </w:r>
      <w:proofErr w:type="spellEnd"/>
      <w:r w:rsidRPr="005A595B">
        <w:rPr>
          <w:rFonts w:ascii="Arial" w:eastAsia="sans-serif" w:hAnsi="Arial" w:cs="Arial"/>
          <w:color w:val="000000" w:themeColor="text1"/>
          <w:shd w:val="clear" w:color="auto" w:fill="FFFFFF"/>
          <w:lang w:eastAsia="zh-CN"/>
        </w:rPr>
        <w:t xml:space="preserve"> </w:t>
      </w:r>
      <w:proofErr w:type="spellStart"/>
      <w:r w:rsidRPr="005A595B">
        <w:rPr>
          <w:rFonts w:ascii="Arial" w:eastAsia="sans-serif" w:hAnsi="Arial" w:cs="Arial"/>
          <w:color w:val="000000" w:themeColor="text1"/>
          <w:shd w:val="clear" w:color="auto" w:fill="FFFFFF"/>
          <w:lang w:eastAsia="zh-CN"/>
        </w:rPr>
        <w:t>menumbuhkan</w:t>
      </w:r>
      <w:proofErr w:type="spellEnd"/>
      <w:r w:rsidRPr="005A595B">
        <w:rPr>
          <w:rFonts w:ascii="Arial" w:eastAsia="sans-serif" w:hAnsi="Arial" w:cs="Arial"/>
          <w:color w:val="000000" w:themeColor="text1"/>
          <w:shd w:val="clear" w:color="auto" w:fill="FFFFFF"/>
          <w:lang w:eastAsia="zh-CN"/>
        </w:rPr>
        <w:t xml:space="preserve"> </w:t>
      </w:r>
      <w:proofErr w:type="spellStart"/>
      <w:r w:rsidRPr="005A595B">
        <w:rPr>
          <w:rFonts w:ascii="Arial" w:eastAsia="sans-serif" w:hAnsi="Arial" w:cs="Arial"/>
          <w:color w:val="000000" w:themeColor="text1"/>
          <w:shd w:val="clear" w:color="auto" w:fill="FFFFFF"/>
          <w:lang w:eastAsia="zh-CN"/>
        </w:rPr>
        <w:t>minat</w:t>
      </w:r>
      <w:proofErr w:type="spellEnd"/>
      <w:r w:rsidRPr="005A595B">
        <w:rPr>
          <w:rFonts w:ascii="Arial" w:eastAsia="sans-serif" w:hAnsi="Arial" w:cs="Arial"/>
          <w:color w:val="000000" w:themeColor="text1"/>
          <w:shd w:val="clear" w:color="auto" w:fill="FFFFFF"/>
          <w:lang w:eastAsia="zh-CN"/>
        </w:rPr>
        <w:t xml:space="preserve"> </w:t>
      </w:r>
      <w:proofErr w:type="spellStart"/>
      <w:r w:rsidRPr="005A595B">
        <w:rPr>
          <w:rFonts w:ascii="Arial" w:eastAsia="sans-serif" w:hAnsi="Arial" w:cs="Arial"/>
          <w:color w:val="000000" w:themeColor="text1"/>
          <w:shd w:val="clear" w:color="auto" w:fill="FFFFFF"/>
          <w:lang w:eastAsia="zh-CN"/>
        </w:rPr>
        <w:t>masyarakat</w:t>
      </w:r>
      <w:proofErr w:type="spellEnd"/>
      <w:r w:rsidRPr="005A595B">
        <w:rPr>
          <w:rFonts w:ascii="Arial" w:eastAsia="sans-serif" w:hAnsi="Arial" w:cs="Arial"/>
          <w:color w:val="000000" w:themeColor="text1"/>
          <w:shd w:val="clear" w:color="auto" w:fill="FFFFFF"/>
          <w:lang w:eastAsia="zh-CN"/>
        </w:rPr>
        <w:t xml:space="preserve"> agar </w:t>
      </w:r>
      <w:proofErr w:type="spellStart"/>
      <w:r w:rsidRPr="005A595B">
        <w:rPr>
          <w:rFonts w:ascii="Arial" w:eastAsia="sans-serif" w:hAnsi="Arial" w:cs="Arial"/>
          <w:color w:val="000000" w:themeColor="text1"/>
          <w:shd w:val="clear" w:color="auto" w:fill="FFFFFF"/>
          <w:lang w:eastAsia="zh-CN"/>
        </w:rPr>
        <w:t>mampu</w:t>
      </w:r>
      <w:proofErr w:type="spellEnd"/>
      <w:r w:rsidRPr="005A595B">
        <w:rPr>
          <w:rFonts w:ascii="Arial" w:eastAsia="sans-serif" w:hAnsi="Arial" w:cs="Arial"/>
          <w:color w:val="000000" w:themeColor="text1"/>
          <w:shd w:val="clear" w:color="auto" w:fill="FFFFFF"/>
          <w:lang w:eastAsia="zh-CN"/>
        </w:rPr>
        <w:t xml:space="preserve"> </w:t>
      </w:r>
      <w:proofErr w:type="spellStart"/>
      <w:r w:rsidRPr="005A595B">
        <w:rPr>
          <w:rFonts w:ascii="Arial" w:eastAsia="sans-serif" w:hAnsi="Arial" w:cs="Arial"/>
          <w:color w:val="000000" w:themeColor="text1"/>
          <w:shd w:val="clear" w:color="auto" w:fill="FFFFFF"/>
          <w:lang w:eastAsia="zh-CN"/>
        </w:rPr>
        <w:t>memakainya</w:t>
      </w:r>
      <w:proofErr w:type="spellEnd"/>
      <w:r w:rsidRPr="005A595B">
        <w:rPr>
          <w:rFonts w:ascii="Arial" w:eastAsia="sans-serif" w:hAnsi="Arial" w:cs="Arial"/>
          <w:color w:val="000000" w:themeColor="text1"/>
          <w:shd w:val="clear" w:color="auto" w:fill="FFFFFF"/>
          <w:lang w:eastAsia="zh-CN"/>
        </w:rPr>
        <w:t>.</w:t>
      </w:r>
    </w:p>
    <w:p w:rsidR="00BA4DE3" w:rsidRPr="005A595B" w:rsidRDefault="005A595B" w:rsidP="005A595B">
      <w:pPr>
        <w:pStyle w:val="ListParagraph1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5A595B">
        <w:rPr>
          <w:rFonts w:ascii="Arial" w:hAnsi="Arial" w:cs="Arial"/>
        </w:rPr>
        <w:t>Mengoptimalkan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penggunaan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Sastra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Minangkabau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dilingkungan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keluarga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dalam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perannya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sebagai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pemangku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kepantingan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dalam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adat</w:t>
      </w:r>
      <w:proofErr w:type="spellEnd"/>
      <w:r w:rsidRPr="005A595B">
        <w:rPr>
          <w:rFonts w:ascii="Arial" w:hAnsi="Arial" w:cs="Arial"/>
        </w:rPr>
        <w:t xml:space="preserve">. </w:t>
      </w:r>
    </w:p>
    <w:p w:rsidR="00BA4DE3" w:rsidRPr="005A595B" w:rsidRDefault="00BA4DE3" w:rsidP="005A595B">
      <w:pPr>
        <w:spacing w:after="0" w:line="360" w:lineRule="auto"/>
        <w:ind w:firstLineChars="450" w:firstLine="1080"/>
        <w:jc w:val="both"/>
        <w:rPr>
          <w:rFonts w:ascii="Arial" w:hAnsi="Arial" w:cs="Arial"/>
        </w:rPr>
      </w:pPr>
    </w:p>
    <w:p w:rsidR="00BA4DE3" w:rsidRPr="005A595B" w:rsidRDefault="00BA4DE3" w:rsidP="005A595B">
      <w:pPr>
        <w:spacing w:after="0" w:line="360" w:lineRule="auto"/>
        <w:ind w:firstLineChars="450" w:firstLine="1080"/>
        <w:jc w:val="both"/>
        <w:rPr>
          <w:rFonts w:ascii="Arial" w:hAnsi="Arial" w:cs="Arial"/>
        </w:rPr>
      </w:pPr>
    </w:p>
    <w:p w:rsidR="00BA4DE3" w:rsidRPr="005A595B" w:rsidRDefault="005A595B" w:rsidP="005A595B">
      <w:pPr>
        <w:spacing w:after="0" w:line="360" w:lineRule="auto"/>
        <w:ind w:firstLine="420"/>
        <w:jc w:val="both"/>
        <w:rPr>
          <w:rFonts w:ascii="Arial" w:hAnsi="Arial" w:cs="Arial"/>
          <w:b/>
          <w:lang w:val="pt-BR"/>
        </w:rPr>
      </w:pPr>
      <w:r w:rsidRPr="005A595B">
        <w:rPr>
          <w:rFonts w:ascii="Arial" w:hAnsi="Arial" w:cs="Arial"/>
          <w:b/>
          <w:lang w:val="pt-BR"/>
        </w:rPr>
        <w:t>E.  LINGKUP  PELAKSANAAN KEGIATAN</w:t>
      </w:r>
    </w:p>
    <w:p w:rsidR="005A595B" w:rsidRDefault="005A595B" w:rsidP="005A595B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lang w:val="sv-SE"/>
        </w:rPr>
      </w:pPr>
      <w:r w:rsidRPr="005A595B">
        <w:rPr>
          <w:rFonts w:ascii="Arial" w:hAnsi="Arial" w:cs="Arial"/>
          <w:lang w:val="sv-SE"/>
        </w:rPr>
        <w:t>Membuat Kerangka Acuan Kerja (KAK) kegiatan</w:t>
      </w:r>
    </w:p>
    <w:p w:rsidR="005A595B" w:rsidRDefault="005A595B" w:rsidP="005A595B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lang w:val="sv-SE"/>
        </w:rPr>
      </w:pPr>
      <w:r w:rsidRPr="005A595B">
        <w:rPr>
          <w:rFonts w:ascii="Arial" w:hAnsi="Arial" w:cs="Arial"/>
          <w:lang w:val="sv-SE"/>
        </w:rPr>
        <w:t>Persiapan administrasi kegiatan, terkait dengan kebutuhan kegiatan.</w:t>
      </w:r>
    </w:p>
    <w:p w:rsidR="005A595B" w:rsidRDefault="005A595B" w:rsidP="005A595B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lang w:val="sv-SE"/>
        </w:rPr>
      </w:pPr>
      <w:r w:rsidRPr="005A595B">
        <w:rPr>
          <w:rFonts w:ascii="Arial" w:hAnsi="Arial" w:cs="Arial"/>
          <w:lang w:val="sv-SE"/>
        </w:rPr>
        <w:t>Rapat Internal persiapan pelaksanaan kegiatan</w:t>
      </w:r>
    </w:p>
    <w:p w:rsidR="005A595B" w:rsidRPr="005A595B" w:rsidRDefault="005A595B" w:rsidP="005A595B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lang w:val="sv-SE"/>
        </w:rPr>
      </w:pPr>
      <w:r w:rsidRPr="005A595B">
        <w:rPr>
          <w:rFonts w:ascii="Arial" w:hAnsi="Arial" w:cs="Arial"/>
          <w:lang w:val="sv-SE"/>
        </w:rPr>
        <w:t xml:space="preserve">Koordinasi dengan </w:t>
      </w:r>
      <w:r w:rsidRPr="005A595B">
        <w:rPr>
          <w:rFonts w:ascii="Arial" w:hAnsi="Arial" w:cs="Arial"/>
          <w:lang w:val="id-ID"/>
        </w:rPr>
        <w:t xml:space="preserve">instansi terkait </w:t>
      </w:r>
    </w:p>
    <w:p w:rsidR="005A595B" w:rsidRPr="005A595B" w:rsidRDefault="005A595B" w:rsidP="005A595B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lang w:val="sv-SE"/>
        </w:rPr>
      </w:pPr>
      <w:r w:rsidRPr="005A595B">
        <w:rPr>
          <w:rFonts w:ascii="Arial" w:hAnsi="Arial" w:cs="Arial"/>
          <w:lang w:val="id-ID"/>
        </w:rPr>
        <w:t xml:space="preserve">Menetapkan tema dan judul materi </w:t>
      </w:r>
      <w:proofErr w:type="spellStart"/>
      <w:r w:rsidRPr="005A595B">
        <w:rPr>
          <w:rFonts w:ascii="Arial" w:hAnsi="Arial" w:cs="Arial"/>
        </w:rPr>
        <w:t>Wokshop</w:t>
      </w:r>
      <w:proofErr w:type="spellEnd"/>
      <w:r w:rsidRPr="005A595B">
        <w:rPr>
          <w:rFonts w:ascii="Arial" w:hAnsi="Arial" w:cs="Arial"/>
          <w:lang w:val="id-ID"/>
        </w:rPr>
        <w:t>.</w:t>
      </w:r>
    </w:p>
    <w:p w:rsidR="005A595B" w:rsidRPr="005A595B" w:rsidRDefault="005A595B" w:rsidP="005A595B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lang w:val="sv-SE"/>
        </w:rPr>
      </w:pPr>
      <w:r w:rsidRPr="005A595B">
        <w:rPr>
          <w:rFonts w:ascii="Arial" w:hAnsi="Arial" w:cs="Arial"/>
          <w:lang w:val="sv-SE"/>
        </w:rPr>
        <w:t>Me</w:t>
      </w:r>
      <w:r w:rsidRPr="005A595B">
        <w:rPr>
          <w:rFonts w:ascii="Arial" w:hAnsi="Arial" w:cs="Arial"/>
          <w:lang w:val="id-ID"/>
        </w:rPr>
        <w:t xml:space="preserve">netapkan </w:t>
      </w:r>
      <w:r w:rsidRPr="005A595B">
        <w:rPr>
          <w:rFonts w:ascii="Arial" w:hAnsi="Arial" w:cs="Arial"/>
          <w:lang w:val="sv-SE"/>
        </w:rPr>
        <w:t xml:space="preserve"> narasumber </w:t>
      </w:r>
      <w:r w:rsidRPr="005A595B">
        <w:rPr>
          <w:rFonts w:ascii="Arial" w:hAnsi="Arial" w:cs="Arial"/>
          <w:lang w:val="id-ID"/>
        </w:rPr>
        <w:t xml:space="preserve">dan peserta </w:t>
      </w:r>
      <w:r w:rsidRPr="005A595B">
        <w:rPr>
          <w:rFonts w:ascii="Arial" w:hAnsi="Arial" w:cs="Arial"/>
        </w:rPr>
        <w:t>Workshop.</w:t>
      </w:r>
    </w:p>
    <w:p w:rsidR="005A595B" w:rsidRPr="005A595B" w:rsidRDefault="005A595B" w:rsidP="005A595B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lang w:val="sv-SE"/>
        </w:rPr>
      </w:pPr>
      <w:r w:rsidRPr="005A595B">
        <w:rPr>
          <w:rFonts w:ascii="Arial" w:hAnsi="Arial" w:cs="Arial"/>
          <w:lang w:val="id-ID"/>
        </w:rPr>
        <w:t xml:space="preserve">Melakukan </w:t>
      </w:r>
      <w:proofErr w:type="spellStart"/>
      <w:r w:rsidRPr="005A595B">
        <w:rPr>
          <w:rFonts w:ascii="Arial" w:hAnsi="Arial" w:cs="Arial"/>
        </w:rPr>
        <w:t>rapat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persiapan</w:t>
      </w:r>
      <w:proofErr w:type="spellEnd"/>
      <w:r w:rsidRPr="005A595B">
        <w:rPr>
          <w:rFonts w:ascii="Arial" w:hAnsi="Arial" w:cs="Arial"/>
        </w:rPr>
        <w:t xml:space="preserve"> </w:t>
      </w:r>
      <w:r w:rsidRPr="005A595B">
        <w:rPr>
          <w:rFonts w:ascii="Arial" w:hAnsi="Arial" w:cs="Arial"/>
          <w:lang w:val="id-ID"/>
        </w:rPr>
        <w:t>dengan nara sumber</w:t>
      </w:r>
    </w:p>
    <w:p w:rsidR="005A595B" w:rsidRPr="005A595B" w:rsidRDefault="005A595B" w:rsidP="005A595B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lang w:val="sv-SE"/>
        </w:rPr>
      </w:pPr>
      <w:r w:rsidRPr="005A595B">
        <w:rPr>
          <w:rFonts w:ascii="Arial" w:hAnsi="Arial" w:cs="Arial"/>
          <w:lang w:val="id-ID"/>
        </w:rPr>
        <w:t xml:space="preserve">Pelaksanaan Kegiatan </w:t>
      </w:r>
    </w:p>
    <w:p w:rsidR="005A595B" w:rsidRDefault="005A595B" w:rsidP="005A595B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lang w:val="sv-SE"/>
        </w:rPr>
      </w:pPr>
      <w:r w:rsidRPr="005A595B">
        <w:rPr>
          <w:rFonts w:ascii="Arial" w:hAnsi="Arial" w:cs="Arial"/>
          <w:lang w:val="sv-SE"/>
        </w:rPr>
        <w:t>Evaluasi Kegiatan</w:t>
      </w:r>
    </w:p>
    <w:p w:rsidR="00BA4DE3" w:rsidRPr="005A595B" w:rsidRDefault="005A595B" w:rsidP="005A595B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lang w:val="sv-SE"/>
        </w:rPr>
      </w:pPr>
      <w:r w:rsidRPr="005A595B">
        <w:rPr>
          <w:rFonts w:ascii="Arial" w:hAnsi="Arial" w:cs="Arial"/>
          <w:lang w:val="sv-SE"/>
        </w:rPr>
        <w:t>Laporan Akhir Kegiatan</w:t>
      </w:r>
    </w:p>
    <w:p w:rsidR="00BA4DE3" w:rsidRPr="005A595B" w:rsidRDefault="00BA4DE3" w:rsidP="005A595B">
      <w:pPr>
        <w:spacing w:after="0" w:line="360" w:lineRule="auto"/>
        <w:jc w:val="both"/>
        <w:rPr>
          <w:rFonts w:ascii="Arial" w:hAnsi="Arial" w:cs="Arial"/>
          <w:lang w:val="sv-SE"/>
        </w:rPr>
      </w:pPr>
    </w:p>
    <w:p w:rsidR="005A595B" w:rsidRDefault="005A595B" w:rsidP="005A595B">
      <w:pPr>
        <w:spacing w:after="0" w:line="360" w:lineRule="auto"/>
        <w:ind w:left="360"/>
        <w:jc w:val="both"/>
        <w:rPr>
          <w:rFonts w:ascii="Arial" w:hAnsi="Arial" w:cs="Arial"/>
          <w:b/>
          <w:lang w:val="en-ID"/>
        </w:rPr>
      </w:pPr>
      <w:r w:rsidRPr="005A595B">
        <w:rPr>
          <w:rFonts w:ascii="Arial" w:hAnsi="Arial" w:cs="Arial"/>
          <w:b/>
        </w:rPr>
        <w:t>F</w:t>
      </w:r>
      <w:r w:rsidRPr="005A595B">
        <w:rPr>
          <w:rFonts w:ascii="Arial" w:hAnsi="Arial" w:cs="Arial"/>
          <w:b/>
          <w:lang w:val="sv-SE"/>
        </w:rPr>
        <w:t xml:space="preserve">.  WAKTU PELAKSANAAN </w:t>
      </w:r>
    </w:p>
    <w:p w:rsidR="00BA4DE3" w:rsidRPr="005A595B" w:rsidRDefault="005A595B" w:rsidP="005A595B">
      <w:pPr>
        <w:spacing w:after="0" w:line="360" w:lineRule="auto"/>
        <w:ind w:left="840"/>
        <w:jc w:val="both"/>
        <w:rPr>
          <w:rFonts w:ascii="Arial" w:hAnsi="Arial" w:cs="Arial"/>
          <w:b/>
          <w:lang w:val="en-ID"/>
        </w:rPr>
      </w:pPr>
      <w:proofErr w:type="spellStart"/>
      <w:r w:rsidRPr="005A595B">
        <w:rPr>
          <w:rFonts w:ascii="Arial" w:hAnsi="Arial" w:cs="Arial"/>
        </w:rPr>
        <w:t>Waktu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pelaksanaan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kegiatan</w:t>
      </w:r>
      <w:proofErr w:type="spellEnd"/>
      <w:r w:rsidRPr="005A595B">
        <w:rPr>
          <w:rFonts w:ascii="Arial" w:hAnsi="Arial" w:cs="Arial"/>
        </w:rPr>
        <w:t xml:space="preserve"> Workshop </w:t>
      </w:r>
      <w:proofErr w:type="spellStart"/>
      <w:r w:rsidRPr="005A595B">
        <w:rPr>
          <w:rFonts w:ascii="Arial" w:hAnsi="Arial" w:cs="Arial"/>
        </w:rPr>
        <w:t>Sastra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Minangkabau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dilaksanakan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pada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tanggal</w:t>
      </w:r>
      <w:proofErr w:type="spellEnd"/>
      <w:r w:rsidRPr="005A595B">
        <w:rPr>
          <w:rFonts w:ascii="Arial" w:hAnsi="Arial" w:cs="Arial"/>
        </w:rPr>
        <w:t xml:space="preserve"> 7- 8 November 2019 </w:t>
      </w:r>
      <w:proofErr w:type="spellStart"/>
      <w:r w:rsidRPr="005A595B">
        <w:rPr>
          <w:rFonts w:ascii="Arial" w:hAnsi="Arial" w:cs="Arial"/>
        </w:rPr>
        <w:t>minggu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ke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pertama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dengan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diawali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dangan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rapat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persiapan</w:t>
      </w:r>
      <w:proofErr w:type="spellEnd"/>
      <w:r w:rsidRPr="005A595B">
        <w:rPr>
          <w:rFonts w:ascii="Arial" w:hAnsi="Arial" w:cs="Arial"/>
        </w:rPr>
        <w:t xml:space="preserve">. </w:t>
      </w:r>
      <w:proofErr w:type="spellStart"/>
      <w:r w:rsidRPr="005A595B">
        <w:rPr>
          <w:rFonts w:ascii="Arial" w:hAnsi="Arial" w:cs="Arial"/>
        </w:rPr>
        <w:t>Kegiatan</w:t>
      </w:r>
      <w:proofErr w:type="spellEnd"/>
      <w:r w:rsidRPr="005A595B">
        <w:rPr>
          <w:rFonts w:ascii="Arial" w:hAnsi="Arial" w:cs="Arial"/>
        </w:rPr>
        <w:t xml:space="preserve"> Workshop </w:t>
      </w:r>
      <w:proofErr w:type="spellStart"/>
      <w:r w:rsidRPr="005A595B">
        <w:rPr>
          <w:rFonts w:ascii="Arial" w:hAnsi="Arial" w:cs="Arial"/>
        </w:rPr>
        <w:t>ini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bertujuan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pembekalan</w:t>
      </w:r>
      <w:proofErr w:type="spellEnd"/>
      <w:r w:rsidRPr="005A595B">
        <w:rPr>
          <w:rFonts w:ascii="Arial" w:hAnsi="Arial" w:cs="Arial"/>
        </w:rPr>
        <w:t xml:space="preserve"> Duta </w:t>
      </w:r>
      <w:proofErr w:type="spellStart"/>
      <w:r w:rsidRPr="005A595B">
        <w:rPr>
          <w:rFonts w:ascii="Arial" w:hAnsi="Arial" w:cs="Arial"/>
        </w:rPr>
        <w:t>Budaya</w:t>
      </w:r>
      <w:proofErr w:type="spellEnd"/>
      <w:r w:rsidRPr="005A595B">
        <w:rPr>
          <w:rFonts w:ascii="Arial" w:hAnsi="Arial" w:cs="Arial"/>
        </w:rPr>
        <w:t xml:space="preserve">. </w:t>
      </w:r>
      <w:proofErr w:type="spellStart"/>
      <w:r w:rsidRPr="005A595B">
        <w:rPr>
          <w:rFonts w:ascii="Arial" w:hAnsi="Arial" w:cs="Arial"/>
        </w:rPr>
        <w:t>Pada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kegiatan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ini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juga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akan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dilaksanakan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kunjungan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ke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Provinsi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Jogyakarta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dalam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temu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konsultasi</w:t>
      </w:r>
      <w:proofErr w:type="spellEnd"/>
      <w:r w:rsidRPr="005A595B">
        <w:rPr>
          <w:rFonts w:ascii="Arial" w:hAnsi="Arial" w:cs="Arial"/>
        </w:rPr>
        <w:t xml:space="preserve"> study </w:t>
      </w:r>
      <w:proofErr w:type="spellStart"/>
      <w:r w:rsidRPr="005A595B">
        <w:rPr>
          <w:rFonts w:ascii="Arial" w:hAnsi="Arial" w:cs="Arial"/>
        </w:rPr>
        <w:t>komprehansif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ke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Dinas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Pendidikan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dalam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rangka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penerapan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bahasa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daerah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di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dunia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pendidikan</w:t>
      </w:r>
      <w:proofErr w:type="spellEnd"/>
      <w:r w:rsidRPr="005A595B">
        <w:rPr>
          <w:rFonts w:ascii="Arial" w:hAnsi="Arial" w:cs="Arial"/>
        </w:rPr>
        <w:t xml:space="preserve">/ </w:t>
      </w:r>
      <w:proofErr w:type="spellStart"/>
      <w:r w:rsidRPr="005A595B">
        <w:rPr>
          <w:rFonts w:ascii="Arial" w:hAnsi="Arial" w:cs="Arial"/>
        </w:rPr>
        <w:t>generasi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muda</w:t>
      </w:r>
      <w:proofErr w:type="spellEnd"/>
      <w:r w:rsidRPr="005A595B">
        <w:rPr>
          <w:rFonts w:ascii="Arial" w:hAnsi="Arial" w:cs="Arial"/>
        </w:rPr>
        <w:t>.</w:t>
      </w:r>
    </w:p>
    <w:p w:rsidR="00BA4DE3" w:rsidRPr="005A595B" w:rsidRDefault="00BA4DE3" w:rsidP="005A595B">
      <w:pPr>
        <w:spacing w:after="0" w:line="360" w:lineRule="auto"/>
        <w:jc w:val="both"/>
        <w:rPr>
          <w:rFonts w:ascii="Arial" w:hAnsi="Arial" w:cs="Arial"/>
          <w:lang w:val="en-ID"/>
        </w:rPr>
      </w:pPr>
    </w:p>
    <w:p w:rsidR="005A595B" w:rsidRDefault="005A595B" w:rsidP="005A595B">
      <w:pPr>
        <w:pStyle w:val="ListParagraph1"/>
        <w:spacing w:after="0" w:line="360" w:lineRule="auto"/>
        <w:ind w:left="361"/>
        <w:jc w:val="both"/>
        <w:rPr>
          <w:rFonts w:ascii="Arial" w:hAnsi="Arial" w:cs="Arial"/>
          <w:b/>
        </w:rPr>
      </w:pPr>
      <w:r w:rsidRPr="005A595B">
        <w:rPr>
          <w:rFonts w:ascii="Arial" w:hAnsi="Arial" w:cs="Arial"/>
          <w:b/>
        </w:rPr>
        <w:lastRenderedPageBreak/>
        <w:t>G.</w:t>
      </w:r>
      <w:r>
        <w:rPr>
          <w:rFonts w:ascii="Arial" w:hAnsi="Arial" w:cs="Arial"/>
          <w:b/>
        </w:rPr>
        <w:tab/>
      </w:r>
      <w:r w:rsidRPr="005A595B">
        <w:rPr>
          <w:rFonts w:ascii="Arial" w:hAnsi="Arial" w:cs="Arial"/>
          <w:b/>
        </w:rPr>
        <w:t>DANA DAN SUMBER DANA</w:t>
      </w:r>
    </w:p>
    <w:p w:rsidR="00BA4DE3" w:rsidRPr="005A595B" w:rsidRDefault="005A595B" w:rsidP="005A595B">
      <w:pPr>
        <w:pStyle w:val="ListParagraph1"/>
        <w:spacing w:after="0" w:line="360" w:lineRule="auto"/>
        <w:ind w:left="840"/>
        <w:jc w:val="both"/>
        <w:rPr>
          <w:rFonts w:ascii="Arial" w:hAnsi="Arial" w:cs="Arial"/>
          <w:b/>
        </w:rPr>
      </w:pPr>
      <w:proofErr w:type="spellStart"/>
      <w:r w:rsidRPr="005A595B">
        <w:rPr>
          <w:rFonts w:ascii="Arial" w:hAnsi="Arial" w:cs="Arial"/>
        </w:rPr>
        <w:t>Pembiayaan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untuk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kegiatan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ini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dibebankan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pada</w:t>
      </w:r>
      <w:proofErr w:type="spellEnd"/>
      <w:r w:rsidRPr="005A595B">
        <w:rPr>
          <w:rFonts w:ascii="Arial" w:hAnsi="Arial" w:cs="Arial"/>
        </w:rPr>
        <w:t xml:space="preserve"> APBD </w:t>
      </w:r>
      <w:proofErr w:type="spellStart"/>
      <w:r w:rsidRPr="005A595B">
        <w:rPr>
          <w:rFonts w:ascii="Arial" w:hAnsi="Arial" w:cs="Arial"/>
        </w:rPr>
        <w:t>Dinas</w:t>
      </w:r>
      <w:proofErr w:type="spellEnd"/>
      <w:r w:rsidRPr="005A595B">
        <w:rPr>
          <w:rFonts w:ascii="Arial" w:hAnsi="Arial" w:cs="Arial"/>
        </w:rPr>
        <w:t xml:space="preserve"> </w:t>
      </w:r>
      <w:r w:rsidRPr="005A595B">
        <w:rPr>
          <w:rFonts w:ascii="Arial" w:hAnsi="Arial" w:cs="Arial"/>
          <w:lang w:val="id-ID"/>
        </w:rPr>
        <w:t xml:space="preserve">Kebudayaan </w:t>
      </w:r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Provinsi</w:t>
      </w:r>
      <w:proofErr w:type="spellEnd"/>
      <w:r w:rsidRPr="005A595B">
        <w:rPr>
          <w:rFonts w:ascii="Arial" w:hAnsi="Arial" w:cs="Arial"/>
        </w:rPr>
        <w:t xml:space="preserve"> Sumatera Barat TA. 2019 </w:t>
      </w:r>
      <w:proofErr w:type="spellStart"/>
      <w:r w:rsidRPr="005A595B">
        <w:rPr>
          <w:rFonts w:ascii="Arial" w:hAnsi="Arial" w:cs="Arial"/>
        </w:rPr>
        <w:t>pada</w:t>
      </w:r>
      <w:proofErr w:type="spellEnd"/>
      <w:r w:rsidRPr="005A595B">
        <w:rPr>
          <w:rFonts w:ascii="Arial" w:hAnsi="Arial" w:cs="Arial"/>
        </w:rPr>
        <w:t xml:space="preserve"> Program </w:t>
      </w:r>
      <w:proofErr w:type="spellStart"/>
      <w:r w:rsidRPr="005A595B">
        <w:rPr>
          <w:rFonts w:ascii="Arial" w:hAnsi="Arial" w:cs="Arial"/>
        </w:rPr>
        <w:t>Pengelolaan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Kekayaan</w:t>
      </w:r>
      <w:proofErr w:type="spellEnd"/>
      <w:r w:rsidRPr="005A595B">
        <w:rPr>
          <w:rFonts w:ascii="Arial" w:hAnsi="Arial" w:cs="Arial"/>
          <w:lang w:val="id-ID"/>
        </w:rPr>
        <w:t xml:space="preserve"> Budaya </w:t>
      </w:r>
      <w:proofErr w:type="spellStart"/>
      <w:r w:rsidRPr="005A595B">
        <w:rPr>
          <w:rFonts w:ascii="Arial" w:hAnsi="Arial" w:cs="Arial"/>
        </w:rPr>
        <w:t>Kegiatan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Pelestarian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dan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Pengembangan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Bahasa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dan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Sastra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Minangkabau</w:t>
      </w:r>
      <w:proofErr w:type="spellEnd"/>
      <w:r w:rsidRPr="005A595B">
        <w:rPr>
          <w:rFonts w:ascii="Arial" w:hAnsi="Arial" w:cs="Arial"/>
          <w:lang w:val="id-ID"/>
        </w:rPr>
        <w:t xml:space="preserve"> 201</w:t>
      </w:r>
      <w:r w:rsidRPr="005A595B">
        <w:rPr>
          <w:rFonts w:ascii="Arial" w:hAnsi="Arial" w:cs="Arial"/>
        </w:rPr>
        <w:t xml:space="preserve">9 </w:t>
      </w:r>
      <w:proofErr w:type="spellStart"/>
      <w:r w:rsidRPr="005A595B">
        <w:rPr>
          <w:rFonts w:ascii="Arial" w:hAnsi="Arial" w:cs="Arial"/>
        </w:rPr>
        <w:t>sebesar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Rp</w:t>
      </w:r>
      <w:proofErr w:type="spellEnd"/>
      <w:r w:rsidRPr="005A595B">
        <w:rPr>
          <w:rFonts w:ascii="Arial" w:hAnsi="Arial" w:cs="Arial"/>
        </w:rPr>
        <w:t xml:space="preserve"> .97.648.000</w:t>
      </w:r>
      <w:r w:rsidRPr="005A595B">
        <w:rPr>
          <w:rFonts w:ascii="Arial" w:hAnsi="Arial" w:cs="Arial"/>
          <w:lang w:val="id-ID"/>
        </w:rPr>
        <w:t>.</w:t>
      </w:r>
      <w:r w:rsidRPr="005A595B">
        <w:rPr>
          <w:rFonts w:ascii="Arial" w:hAnsi="Arial" w:cs="Arial"/>
        </w:rPr>
        <w:t xml:space="preserve">,- ( </w:t>
      </w:r>
      <w:proofErr w:type="spellStart"/>
      <w:r w:rsidRPr="005A595B">
        <w:rPr>
          <w:rFonts w:ascii="Arial" w:hAnsi="Arial" w:cs="Arial"/>
        </w:rPr>
        <w:t>sembilan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puluh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tujuh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juta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enam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ratus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empat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puluh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delapan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ribu</w:t>
      </w:r>
      <w:proofErr w:type="spellEnd"/>
      <w:r w:rsidRPr="005A595B">
        <w:rPr>
          <w:rFonts w:ascii="Arial" w:hAnsi="Arial" w:cs="Arial"/>
        </w:rPr>
        <w:t xml:space="preserve"> rupiah).</w:t>
      </w:r>
    </w:p>
    <w:p w:rsidR="00BA4DE3" w:rsidRPr="005A595B" w:rsidRDefault="00BA4DE3" w:rsidP="005A595B">
      <w:pPr>
        <w:pStyle w:val="ListParagraph1"/>
        <w:spacing w:after="0" w:line="360" w:lineRule="auto"/>
        <w:ind w:left="0"/>
        <w:jc w:val="both"/>
        <w:rPr>
          <w:rFonts w:ascii="Arial" w:hAnsi="Arial" w:cs="Arial"/>
          <w:lang w:val="en-ID"/>
        </w:rPr>
      </w:pPr>
    </w:p>
    <w:p w:rsidR="00BA4DE3" w:rsidRPr="005A595B" w:rsidRDefault="005A595B" w:rsidP="005A595B">
      <w:pPr>
        <w:pStyle w:val="ListParagraph1"/>
        <w:spacing w:after="0" w:line="360" w:lineRule="auto"/>
        <w:ind w:left="361"/>
        <w:jc w:val="both"/>
        <w:rPr>
          <w:rFonts w:ascii="Arial" w:hAnsi="Arial" w:cs="Arial"/>
          <w:b/>
        </w:rPr>
      </w:pPr>
      <w:r w:rsidRPr="005A595B">
        <w:rPr>
          <w:rFonts w:ascii="Arial" w:hAnsi="Arial" w:cs="Arial"/>
          <w:b/>
        </w:rPr>
        <w:t>H.</w:t>
      </w:r>
      <w:r>
        <w:rPr>
          <w:rFonts w:ascii="Arial" w:hAnsi="Arial" w:cs="Arial"/>
          <w:b/>
        </w:rPr>
        <w:tab/>
      </w:r>
      <w:r w:rsidRPr="005A595B">
        <w:rPr>
          <w:rFonts w:ascii="Arial" w:hAnsi="Arial" w:cs="Arial"/>
          <w:b/>
        </w:rPr>
        <w:t>TAHAPAN PELAKSANAAN KEGIATAN</w:t>
      </w:r>
    </w:p>
    <w:p w:rsidR="00BA4DE3" w:rsidRPr="005A595B" w:rsidRDefault="005A595B" w:rsidP="005A595B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b/>
        </w:rPr>
      </w:pPr>
      <w:proofErr w:type="spellStart"/>
      <w:r w:rsidRPr="005A595B">
        <w:rPr>
          <w:rFonts w:ascii="Arial" w:hAnsi="Arial" w:cs="Arial"/>
          <w:b/>
        </w:rPr>
        <w:t>Persiapan</w:t>
      </w:r>
      <w:proofErr w:type="spellEnd"/>
    </w:p>
    <w:p w:rsidR="00BA4DE3" w:rsidRPr="005A595B" w:rsidRDefault="005A595B" w:rsidP="005A595B">
      <w:pPr>
        <w:pStyle w:val="ListParagraph1"/>
        <w:numPr>
          <w:ilvl w:val="0"/>
          <w:numId w:val="6"/>
        </w:numPr>
        <w:spacing w:after="0" w:line="360" w:lineRule="auto"/>
        <w:ind w:left="1701"/>
        <w:jc w:val="both"/>
        <w:rPr>
          <w:rFonts w:ascii="Arial" w:hAnsi="Arial" w:cs="Arial"/>
        </w:rPr>
      </w:pPr>
      <w:proofErr w:type="spellStart"/>
      <w:r w:rsidRPr="005A595B">
        <w:rPr>
          <w:rFonts w:ascii="Arial" w:hAnsi="Arial" w:cs="Arial"/>
        </w:rPr>
        <w:t>Penerbitan</w:t>
      </w:r>
      <w:proofErr w:type="spellEnd"/>
      <w:r w:rsidRPr="005A595B">
        <w:rPr>
          <w:rFonts w:ascii="Arial" w:hAnsi="Arial" w:cs="Arial"/>
        </w:rPr>
        <w:t xml:space="preserve"> Tim </w:t>
      </w:r>
      <w:proofErr w:type="spellStart"/>
      <w:r w:rsidRPr="005A595B">
        <w:rPr>
          <w:rFonts w:ascii="Arial" w:hAnsi="Arial" w:cs="Arial"/>
        </w:rPr>
        <w:t>pelaksanaan</w:t>
      </w:r>
      <w:proofErr w:type="spellEnd"/>
      <w:r w:rsidRPr="005A595B">
        <w:rPr>
          <w:rFonts w:ascii="Arial" w:hAnsi="Arial" w:cs="Arial"/>
        </w:rPr>
        <w:t xml:space="preserve"> Workshop.  </w:t>
      </w:r>
    </w:p>
    <w:p w:rsidR="00BA4DE3" w:rsidRPr="005A595B" w:rsidRDefault="005A595B" w:rsidP="005A595B">
      <w:pPr>
        <w:pStyle w:val="ListParagraph1"/>
        <w:numPr>
          <w:ilvl w:val="0"/>
          <w:numId w:val="6"/>
        </w:numPr>
        <w:spacing w:after="0" w:line="360" w:lineRule="auto"/>
        <w:ind w:left="1701"/>
        <w:jc w:val="both"/>
        <w:rPr>
          <w:rFonts w:ascii="Arial" w:hAnsi="Arial" w:cs="Arial"/>
        </w:rPr>
      </w:pPr>
      <w:r w:rsidRPr="005A595B">
        <w:rPr>
          <w:rFonts w:ascii="Arial" w:hAnsi="Arial" w:cs="Arial"/>
          <w:lang w:val="id-ID"/>
        </w:rPr>
        <w:t>Koordinasi</w:t>
      </w:r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dengan</w:t>
      </w:r>
      <w:proofErr w:type="spellEnd"/>
      <w:r w:rsidRPr="005A595B">
        <w:rPr>
          <w:rFonts w:ascii="Arial" w:hAnsi="Arial" w:cs="Arial"/>
        </w:rPr>
        <w:t xml:space="preserve"> OPD </w:t>
      </w:r>
      <w:proofErr w:type="spellStart"/>
      <w:r w:rsidRPr="005A595B">
        <w:rPr>
          <w:rFonts w:ascii="Arial" w:hAnsi="Arial" w:cs="Arial"/>
        </w:rPr>
        <w:t>terkait</w:t>
      </w:r>
      <w:proofErr w:type="spellEnd"/>
    </w:p>
    <w:p w:rsidR="00BA4DE3" w:rsidRPr="005A595B" w:rsidRDefault="005A595B" w:rsidP="005A595B">
      <w:pPr>
        <w:pStyle w:val="ListParagraph1"/>
        <w:numPr>
          <w:ilvl w:val="0"/>
          <w:numId w:val="6"/>
        </w:numPr>
        <w:spacing w:after="0" w:line="360" w:lineRule="auto"/>
        <w:ind w:left="1701"/>
        <w:jc w:val="both"/>
        <w:rPr>
          <w:rFonts w:ascii="Arial" w:hAnsi="Arial" w:cs="Arial"/>
        </w:rPr>
      </w:pPr>
      <w:proofErr w:type="spellStart"/>
      <w:r w:rsidRPr="005A595B">
        <w:rPr>
          <w:rFonts w:ascii="Arial" w:hAnsi="Arial" w:cs="Arial"/>
        </w:rPr>
        <w:t>Mengadakan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Rapat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persiapan</w:t>
      </w:r>
      <w:proofErr w:type="spellEnd"/>
      <w:r w:rsidRPr="005A595B">
        <w:rPr>
          <w:rFonts w:ascii="Arial" w:hAnsi="Arial" w:cs="Arial"/>
        </w:rPr>
        <w:t xml:space="preserve"> </w:t>
      </w:r>
    </w:p>
    <w:p w:rsidR="00BA4DE3" w:rsidRPr="005A595B" w:rsidRDefault="005A595B" w:rsidP="005A595B">
      <w:pPr>
        <w:pStyle w:val="ListParagraph1"/>
        <w:numPr>
          <w:ilvl w:val="0"/>
          <w:numId w:val="6"/>
        </w:numPr>
        <w:spacing w:after="0" w:line="360" w:lineRule="auto"/>
        <w:ind w:left="1701"/>
        <w:jc w:val="both"/>
        <w:rPr>
          <w:rFonts w:ascii="Arial" w:hAnsi="Arial" w:cs="Arial"/>
        </w:rPr>
      </w:pPr>
      <w:r w:rsidRPr="005A595B">
        <w:rPr>
          <w:rFonts w:ascii="Arial" w:hAnsi="Arial" w:cs="Arial"/>
          <w:lang w:val="id-ID"/>
        </w:rPr>
        <w:t>Me</w:t>
      </w:r>
      <w:proofErr w:type="spellStart"/>
      <w:r w:rsidRPr="005A595B">
        <w:rPr>
          <w:rFonts w:ascii="Arial" w:hAnsi="Arial" w:cs="Arial"/>
        </w:rPr>
        <w:t>ngirimkan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undangan</w:t>
      </w:r>
      <w:proofErr w:type="spellEnd"/>
      <w:r w:rsidRPr="005A595B">
        <w:rPr>
          <w:rFonts w:ascii="Arial" w:hAnsi="Arial" w:cs="Arial"/>
        </w:rPr>
        <w:t xml:space="preserve"> </w:t>
      </w:r>
      <w:r w:rsidRPr="005A595B">
        <w:rPr>
          <w:rFonts w:ascii="Arial" w:hAnsi="Arial" w:cs="Arial"/>
          <w:lang w:val="id-ID"/>
        </w:rPr>
        <w:t>peserta.</w:t>
      </w:r>
    </w:p>
    <w:p w:rsidR="005A595B" w:rsidRDefault="005A595B" w:rsidP="005A595B">
      <w:pPr>
        <w:pStyle w:val="ListParagraph1"/>
        <w:numPr>
          <w:ilvl w:val="0"/>
          <w:numId w:val="6"/>
        </w:numPr>
        <w:spacing w:after="0" w:line="360" w:lineRule="auto"/>
        <w:ind w:left="1701"/>
        <w:jc w:val="both"/>
        <w:rPr>
          <w:rFonts w:ascii="Arial" w:hAnsi="Arial" w:cs="Arial"/>
        </w:rPr>
      </w:pPr>
      <w:proofErr w:type="spellStart"/>
      <w:r w:rsidRPr="005A595B">
        <w:rPr>
          <w:rFonts w:ascii="Arial" w:hAnsi="Arial" w:cs="Arial"/>
        </w:rPr>
        <w:t>Menghubungi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narasumber</w:t>
      </w:r>
      <w:proofErr w:type="spellEnd"/>
      <w:r w:rsidRPr="005A595B">
        <w:rPr>
          <w:rFonts w:ascii="Arial" w:hAnsi="Arial" w:cs="Arial"/>
        </w:rPr>
        <w:t>.</w:t>
      </w:r>
    </w:p>
    <w:p w:rsidR="00BA4DE3" w:rsidRPr="005A595B" w:rsidRDefault="005A595B" w:rsidP="005A595B">
      <w:pPr>
        <w:pStyle w:val="ListParagraph1"/>
        <w:numPr>
          <w:ilvl w:val="0"/>
          <w:numId w:val="6"/>
        </w:numPr>
        <w:spacing w:after="0" w:line="360" w:lineRule="auto"/>
        <w:ind w:left="1701"/>
        <w:jc w:val="both"/>
        <w:rPr>
          <w:rFonts w:ascii="Arial" w:hAnsi="Arial" w:cs="Arial"/>
        </w:rPr>
      </w:pPr>
      <w:r w:rsidRPr="005A595B">
        <w:rPr>
          <w:rFonts w:ascii="Arial" w:hAnsi="Arial" w:cs="Arial"/>
          <w:lang w:val="id-ID"/>
        </w:rPr>
        <w:t>Menyiapkan</w:t>
      </w:r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administrasi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danp</w:t>
      </w:r>
      <w:proofErr w:type="spellEnd"/>
      <w:r w:rsidRPr="005A595B">
        <w:rPr>
          <w:rFonts w:ascii="Arial" w:hAnsi="Arial" w:cs="Arial"/>
          <w:lang w:val="id-ID"/>
        </w:rPr>
        <w:t>erlengkapan</w:t>
      </w:r>
      <w:r w:rsidRPr="005A595B">
        <w:rPr>
          <w:rFonts w:ascii="Arial" w:hAnsi="Arial" w:cs="Arial"/>
        </w:rPr>
        <w:t xml:space="preserve"> yang </w:t>
      </w:r>
      <w:proofErr w:type="spellStart"/>
      <w:r w:rsidRPr="005A595B">
        <w:rPr>
          <w:rFonts w:ascii="Arial" w:hAnsi="Arial" w:cs="Arial"/>
        </w:rPr>
        <w:t>diperlukan</w:t>
      </w:r>
      <w:proofErr w:type="spellEnd"/>
      <w:r w:rsidRPr="005A595B">
        <w:rPr>
          <w:rFonts w:ascii="Arial" w:hAnsi="Arial" w:cs="Arial"/>
          <w:lang w:val="id-ID"/>
        </w:rPr>
        <w:t>.</w:t>
      </w:r>
    </w:p>
    <w:p w:rsidR="005A595B" w:rsidRPr="005A595B" w:rsidRDefault="005A595B" w:rsidP="005A595B">
      <w:pPr>
        <w:pStyle w:val="ListParagraph1"/>
        <w:spacing w:after="0" w:line="360" w:lineRule="auto"/>
        <w:ind w:left="1701"/>
        <w:jc w:val="both"/>
        <w:rPr>
          <w:rFonts w:ascii="Arial" w:hAnsi="Arial" w:cs="Arial"/>
        </w:rPr>
      </w:pPr>
    </w:p>
    <w:p w:rsidR="00BA4DE3" w:rsidRPr="005A595B" w:rsidRDefault="005A595B" w:rsidP="005A595B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b/>
        </w:rPr>
      </w:pPr>
      <w:proofErr w:type="spellStart"/>
      <w:r w:rsidRPr="005A595B">
        <w:rPr>
          <w:rFonts w:ascii="Arial" w:hAnsi="Arial" w:cs="Arial"/>
          <w:b/>
        </w:rPr>
        <w:t>Pelaksanaan</w:t>
      </w:r>
      <w:proofErr w:type="spellEnd"/>
    </w:p>
    <w:p w:rsidR="00BA4DE3" w:rsidRPr="005A595B" w:rsidRDefault="005A595B" w:rsidP="005A595B">
      <w:pPr>
        <w:pStyle w:val="ListParagraph1"/>
        <w:numPr>
          <w:ilvl w:val="0"/>
          <w:numId w:val="7"/>
        </w:numPr>
        <w:spacing w:after="0" w:line="360" w:lineRule="auto"/>
        <w:ind w:left="1440"/>
        <w:jc w:val="both"/>
        <w:rPr>
          <w:rFonts w:ascii="Arial" w:hAnsi="Arial" w:cs="Arial"/>
        </w:rPr>
      </w:pPr>
      <w:proofErr w:type="spellStart"/>
      <w:r w:rsidRPr="005A595B">
        <w:rPr>
          <w:rFonts w:ascii="Arial" w:hAnsi="Arial" w:cs="Arial"/>
        </w:rPr>
        <w:t>Penerimaan</w:t>
      </w:r>
      <w:proofErr w:type="spellEnd"/>
      <w:r w:rsidRPr="005A595B">
        <w:rPr>
          <w:rFonts w:ascii="Arial" w:hAnsi="Arial" w:cs="Arial"/>
          <w:lang w:val="id-ID"/>
        </w:rPr>
        <w:t xml:space="preserve"> peserta. </w:t>
      </w:r>
    </w:p>
    <w:p w:rsidR="00BA4DE3" w:rsidRPr="005A595B" w:rsidRDefault="005A595B" w:rsidP="005A595B">
      <w:pPr>
        <w:pStyle w:val="ListParagraph1"/>
        <w:numPr>
          <w:ilvl w:val="0"/>
          <w:numId w:val="7"/>
        </w:numPr>
        <w:spacing w:after="0" w:line="360" w:lineRule="auto"/>
        <w:ind w:left="1440"/>
        <w:jc w:val="both"/>
        <w:rPr>
          <w:rFonts w:ascii="Arial" w:hAnsi="Arial" w:cs="Arial"/>
        </w:rPr>
      </w:pPr>
      <w:r w:rsidRPr="005A595B">
        <w:rPr>
          <w:rFonts w:ascii="Arial" w:hAnsi="Arial" w:cs="Arial"/>
          <w:lang w:val="id-ID"/>
        </w:rPr>
        <w:t xml:space="preserve">Melaksanakan </w:t>
      </w:r>
      <w:proofErr w:type="spellStart"/>
      <w:r w:rsidRPr="005A595B">
        <w:rPr>
          <w:rFonts w:ascii="Arial" w:hAnsi="Arial" w:cs="Arial"/>
        </w:rPr>
        <w:t>kegiatan</w:t>
      </w:r>
      <w:proofErr w:type="spellEnd"/>
      <w:r w:rsidRPr="005A595B">
        <w:rPr>
          <w:rFonts w:ascii="Arial" w:hAnsi="Arial" w:cs="Arial"/>
        </w:rPr>
        <w:t xml:space="preserve"> Workshop.</w:t>
      </w:r>
    </w:p>
    <w:p w:rsidR="005A595B" w:rsidRDefault="005A595B" w:rsidP="005A595B">
      <w:pPr>
        <w:pStyle w:val="ListParagraph1"/>
        <w:numPr>
          <w:ilvl w:val="0"/>
          <w:numId w:val="7"/>
        </w:numPr>
        <w:spacing w:after="0" w:line="360" w:lineRule="auto"/>
        <w:ind w:left="1440"/>
        <w:jc w:val="both"/>
        <w:rPr>
          <w:rFonts w:ascii="Arial" w:hAnsi="Arial" w:cs="Arial"/>
        </w:rPr>
      </w:pPr>
      <w:proofErr w:type="spellStart"/>
      <w:r w:rsidRPr="005A595B">
        <w:rPr>
          <w:rFonts w:ascii="Arial" w:hAnsi="Arial" w:cs="Arial"/>
        </w:rPr>
        <w:t>Pe</w:t>
      </w:r>
      <w:proofErr w:type="spellEnd"/>
      <w:r w:rsidRPr="005A595B">
        <w:rPr>
          <w:rFonts w:ascii="Arial" w:hAnsi="Arial" w:cs="Arial"/>
          <w:lang w:val="id-ID"/>
        </w:rPr>
        <w:t>nyelesa</w:t>
      </w:r>
      <w:proofErr w:type="spellStart"/>
      <w:r w:rsidRPr="005A595B">
        <w:rPr>
          <w:rFonts w:ascii="Arial" w:hAnsi="Arial" w:cs="Arial"/>
        </w:rPr>
        <w:t>ian</w:t>
      </w:r>
      <w:proofErr w:type="spellEnd"/>
      <w:r w:rsidRPr="005A595B">
        <w:rPr>
          <w:rFonts w:ascii="Arial" w:hAnsi="Arial" w:cs="Arial"/>
          <w:lang w:val="id-ID"/>
        </w:rPr>
        <w:t xml:space="preserve"> administrasi</w:t>
      </w:r>
      <w:r w:rsidRPr="005A595B">
        <w:rPr>
          <w:rFonts w:ascii="Arial" w:hAnsi="Arial" w:cs="Arial"/>
        </w:rPr>
        <w:t>.</w:t>
      </w:r>
    </w:p>
    <w:p w:rsidR="00BA4DE3" w:rsidRPr="005A595B" w:rsidRDefault="005A595B" w:rsidP="005A595B">
      <w:pPr>
        <w:pStyle w:val="ListParagraph1"/>
        <w:numPr>
          <w:ilvl w:val="0"/>
          <w:numId w:val="7"/>
        </w:numPr>
        <w:spacing w:after="0" w:line="360" w:lineRule="auto"/>
        <w:ind w:left="1440"/>
        <w:jc w:val="both"/>
        <w:rPr>
          <w:rFonts w:ascii="Arial" w:hAnsi="Arial" w:cs="Arial"/>
        </w:rPr>
      </w:pPr>
      <w:proofErr w:type="spellStart"/>
      <w:r w:rsidRPr="005A595B">
        <w:rPr>
          <w:rFonts w:ascii="Arial" w:hAnsi="Arial" w:cs="Arial"/>
        </w:rPr>
        <w:t>Pe</w:t>
      </w:r>
      <w:proofErr w:type="spellEnd"/>
      <w:r w:rsidRPr="005A595B">
        <w:rPr>
          <w:rFonts w:ascii="Arial" w:hAnsi="Arial" w:cs="Arial"/>
          <w:lang w:val="id-ID"/>
        </w:rPr>
        <w:t>mbuatan laporan.</w:t>
      </w:r>
    </w:p>
    <w:p w:rsidR="00BA4DE3" w:rsidRPr="005A595B" w:rsidRDefault="00BA4DE3" w:rsidP="005A595B">
      <w:pPr>
        <w:pStyle w:val="ListParagraph1"/>
        <w:spacing w:after="0" w:line="360" w:lineRule="auto"/>
        <w:ind w:left="1080"/>
        <w:jc w:val="both"/>
        <w:rPr>
          <w:rFonts w:ascii="Arial" w:hAnsi="Arial" w:cs="Arial"/>
          <w:lang w:val="id-ID"/>
        </w:rPr>
      </w:pPr>
    </w:p>
    <w:p w:rsidR="00BA4DE3" w:rsidRPr="005A595B" w:rsidRDefault="005A595B" w:rsidP="005A595B">
      <w:pPr>
        <w:pStyle w:val="ListParagraph1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b/>
        </w:rPr>
      </w:pPr>
      <w:proofErr w:type="spellStart"/>
      <w:r w:rsidRPr="005A595B">
        <w:rPr>
          <w:rFonts w:ascii="Arial" w:hAnsi="Arial" w:cs="Arial"/>
          <w:b/>
        </w:rPr>
        <w:t>Evaluasi</w:t>
      </w:r>
      <w:proofErr w:type="spellEnd"/>
    </w:p>
    <w:p w:rsidR="005A595B" w:rsidRDefault="005A595B" w:rsidP="005A595B">
      <w:pPr>
        <w:pStyle w:val="ListParagraph1"/>
        <w:spacing w:after="0" w:line="360" w:lineRule="auto"/>
        <w:ind w:left="780" w:firstLine="420"/>
        <w:jc w:val="both"/>
        <w:rPr>
          <w:rFonts w:ascii="Arial" w:hAnsi="Arial" w:cs="Arial"/>
        </w:rPr>
      </w:pPr>
      <w:r>
        <w:rPr>
          <w:rFonts w:ascii="Arial" w:hAnsi="Arial" w:cs="Arial"/>
        </w:rPr>
        <w:t>a)</w:t>
      </w:r>
      <w:r>
        <w:rPr>
          <w:rFonts w:ascii="Arial" w:hAnsi="Arial" w:cs="Arial"/>
        </w:rPr>
        <w:tab/>
      </w:r>
      <w:r w:rsidRPr="005A595B">
        <w:rPr>
          <w:rFonts w:ascii="Arial" w:hAnsi="Arial" w:cs="Arial"/>
          <w:lang w:val="id-ID"/>
        </w:rPr>
        <w:t>Me</w:t>
      </w:r>
      <w:proofErr w:type="spellStart"/>
      <w:r w:rsidRPr="005A595B">
        <w:rPr>
          <w:rFonts w:ascii="Arial" w:hAnsi="Arial" w:cs="Arial"/>
        </w:rPr>
        <w:t>lakukan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rapat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evaluasi</w:t>
      </w:r>
      <w:proofErr w:type="spellEnd"/>
      <w:r w:rsidRPr="005A595B">
        <w:rPr>
          <w:rFonts w:ascii="Arial" w:hAnsi="Arial" w:cs="Arial"/>
          <w:lang w:val="id-ID"/>
        </w:rPr>
        <w:t xml:space="preserve">. </w:t>
      </w:r>
    </w:p>
    <w:p w:rsidR="005A595B" w:rsidRDefault="005A595B" w:rsidP="005A595B">
      <w:pPr>
        <w:pStyle w:val="ListParagraph1"/>
        <w:spacing w:after="0" w:line="360" w:lineRule="auto"/>
        <w:ind w:left="780" w:firstLine="420"/>
        <w:jc w:val="both"/>
        <w:rPr>
          <w:rFonts w:ascii="Arial" w:hAnsi="Arial" w:cs="Arial"/>
        </w:rPr>
      </w:pPr>
      <w:r>
        <w:rPr>
          <w:rFonts w:ascii="Arial" w:hAnsi="Arial" w:cs="Arial"/>
        </w:rPr>
        <w:t>b)</w:t>
      </w:r>
      <w:r>
        <w:rPr>
          <w:rFonts w:ascii="Arial" w:hAnsi="Arial" w:cs="Arial"/>
        </w:rPr>
        <w:tab/>
      </w:r>
      <w:r w:rsidRPr="005A595B">
        <w:rPr>
          <w:rFonts w:ascii="Arial" w:hAnsi="Arial" w:cs="Arial"/>
          <w:lang w:val="id-ID"/>
        </w:rPr>
        <w:t>Me</w:t>
      </w:r>
      <w:proofErr w:type="spellStart"/>
      <w:r w:rsidRPr="005A595B">
        <w:rPr>
          <w:rFonts w:ascii="Arial" w:hAnsi="Arial" w:cs="Arial"/>
        </w:rPr>
        <w:t>mbuat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hasil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rumusan</w:t>
      </w:r>
      <w:proofErr w:type="spellEnd"/>
      <w:r w:rsidRPr="005A595B">
        <w:rPr>
          <w:rFonts w:ascii="Arial" w:hAnsi="Arial" w:cs="Arial"/>
        </w:rPr>
        <w:t xml:space="preserve"> Workshop </w:t>
      </w:r>
      <w:proofErr w:type="spellStart"/>
      <w:r w:rsidRPr="005A595B">
        <w:rPr>
          <w:rFonts w:ascii="Arial" w:hAnsi="Arial" w:cs="Arial"/>
        </w:rPr>
        <w:t>atas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materi</w:t>
      </w:r>
      <w:proofErr w:type="spellEnd"/>
      <w:r w:rsidRPr="005A595B">
        <w:rPr>
          <w:rFonts w:ascii="Arial" w:hAnsi="Arial" w:cs="Arial"/>
        </w:rPr>
        <w:t xml:space="preserve"> yang </w:t>
      </w:r>
      <w:proofErr w:type="spellStart"/>
      <w:r w:rsidRPr="005A595B">
        <w:rPr>
          <w:rFonts w:ascii="Arial" w:hAnsi="Arial" w:cs="Arial"/>
        </w:rPr>
        <w:t>dikumpulkan</w:t>
      </w:r>
      <w:proofErr w:type="spellEnd"/>
      <w:r w:rsidRPr="005A595B">
        <w:rPr>
          <w:rFonts w:ascii="Arial" w:hAnsi="Arial" w:cs="Arial"/>
        </w:rPr>
        <w:t xml:space="preserve"> </w:t>
      </w:r>
    </w:p>
    <w:p w:rsidR="00BA4DE3" w:rsidRPr="005A595B" w:rsidRDefault="005A595B" w:rsidP="005A595B">
      <w:pPr>
        <w:pStyle w:val="ListParagraph1"/>
        <w:spacing w:after="0" w:line="360" w:lineRule="auto"/>
        <w:ind w:left="1260" w:firstLine="420"/>
        <w:jc w:val="both"/>
        <w:rPr>
          <w:rFonts w:ascii="Arial" w:hAnsi="Arial" w:cs="Arial"/>
        </w:rPr>
      </w:pPr>
      <w:proofErr w:type="spellStart"/>
      <w:r w:rsidRPr="005A595B">
        <w:rPr>
          <w:rFonts w:ascii="Arial" w:hAnsi="Arial" w:cs="Arial"/>
        </w:rPr>
        <w:t>dalam</w:t>
      </w:r>
      <w:proofErr w:type="spellEnd"/>
      <w:r w:rsidRPr="005A595B">
        <w:rPr>
          <w:rFonts w:ascii="Arial" w:hAnsi="Arial" w:cs="Arial"/>
        </w:rPr>
        <w:t xml:space="preserve"> Workshop </w:t>
      </w:r>
      <w:proofErr w:type="spellStart"/>
      <w:r w:rsidRPr="005A595B">
        <w:rPr>
          <w:rFonts w:ascii="Arial" w:hAnsi="Arial" w:cs="Arial"/>
        </w:rPr>
        <w:t>ini</w:t>
      </w:r>
      <w:proofErr w:type="spellEnd"/>
      <w:r w:rsidRPr="005A595B">
        <w:rPr>
          <w:rFonts w:ascii="Arial" w:hAnsi="Arial" w:cs="Arial"/>
        </w:rPr>
        <w:t>..</w:t>
      </w:r>
    </w:p>
    <w:p w:rsidR="00BA4DE3" w:rsidRPr="005A595B" w:rsidRDefault="00BA4DE3" w:rsidP="005A595B">
      <w:pPr>
        <w:pStyle w:val="ListParagraph1"/>
        <w:spacing w:after="0" w:line="360" w:lineRule="auto"/>
        <w:ind w:leftChars="500" w:left="1560" w:hangingChars="150" w:hanging="360"/>
        <w:jc w:val="both"/>
        <w:rPr>
          <w:rFonts w:ascii="Arial" w:hAnsi="Arial" w:cs="Arial"/>
        </w:rPr>
      </w:pPr>
    </w:p>
    <w:p w:rsidR="005A595B" w:rsidRDefault="005A595B" w:rsidP="00C0701F">
      <w:pPr>
        <w:pStyle w:val="ListParagraph1"/>
        <w:spacing w:after="0" w:line="360" w:lineRule="auto"/>
        <w:ind w:left="0"/>
        <w:jc w:val="both"/>
        <w:rPr>
          <w:rFonts w:ascii="Arial" w:hAnsi="Arial" w:cs="Arial"/>
        </w:rPr>
      </w:pPr>
    </w:p>
    <w:p w:rsidR="00C0701F" w:rsidRDefault="00C0701F" w:rsidP="00C0701F">
      <w:pPr>
        <w:pStyle w:val="ListParagraph1"/>
        <w:spacing w:after="0" w:line="360" w:lineRule="auto"/>
        <w:ind w:left="0"/>
        <w:jc w:val="both"/>
        <w:rPr>
          <w:rFonts w:ascii="Arial" w:hAnsi="Arial" w:cs="Arial"/>
        </w:rPr>
      </w:pPr>
    </w:p>
    <w:p w:rsidR="00C0701F" w:rsidRDefault="00C0701F" w:rsidP="00C0701F">
      <w:pPr>
        <w:pStyle w:val="ListParagraph1"/>
        <w:spacing w:after="0" w:line="360" w:lineRule="auto"/>
        <w:ind w:left="0"/>
        <w:jc w:val="both"/>
        <w:rPr>
          <w:rFonts w:ascii="Arial" w:hAnsi="Arial" w:cs="Arial"/>
        </w:rPr>
      </w:pPr>
    </w:p>
    <w:p w:rsidR="00C0701F" w:rsidRDefault="00C0701F" w:rsidP="00C0701F">
      <w:pPr>
        <w:pStyle w:val="ListParagraph1"/>
        <w:spacing w:after="0" w:line="360" w:lineRule="auto"/>
        <w:ind w:left="0"/>
        <w:jc w:val="both"/>
        <w:rPr>
          <w:rFonts w:ascii="Arial" w:hAnsi="Arial" w:cs="Arial"/>
        </w:rPr>
      </w:pPr>
    </w:p>
    <w:p w:rsidR="00C0701F" w:rsidRDefault="00C0701F" w:rsidP="00C0701F">
      <w:pPr>
        <w:pStyle w:val="ListParagraph1"/>
        <w:spacing w:after="0" w:line="360" w:lineRule="auto"/>
        <w:ind w:left="0"/>
        <w:jc w:val="both"/>
        <w:rPr>
          <w:rFonts w:ascii="Arial" w:hAnsi="Arial" w:cs="Arial"/>
        </w:rPr>
      </w:pPr>
    </w:p>
    <w:p w:rsidR="005A595B" w:rsidRPr="005A595B" w:rsidRDefault="005A595B" w:rsidP="005A595B">
      <w:pPr>
        <w:pStyle w:val="ListParagraph1"/>
        <w:spacing w:after="0" w:line="360" w:lineRule="auto"/>
        <w:ind w:left="1080"/>
        <w:jc w:val="both"/>
        <w:rPr>
          <w:rFonts w:ascii="Arial" w:hAnsi="Arial" w:cs="Arial"/>
        </w:rPr>
      </w:pPr>
    </w:p>
    <w:p w:rsidR="005A595B" w:rsidRDefault="005A595B" w:rsidP="005A595B">
      <w:pPr>
        <w:pStyle w:val="ListParagraph1"/>
        <w:spacing w:after="0" w:line="360" w:lineRule="auto"/>
        <w:ind w:left="0" w:firstLine="4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I.</w:t>
      </w:r>
      <w:r>
        <w:rPr>
          <w:rFonts w:ascii="Arial" w:hAnsi="Arial" w:cs="Arial"/>
          <w:b/>
        </w:rPr>
        <w:tab/>
      </w:r>
      <w:r w:rsidRPr="005A595B">
        <w:rPr>
          <w:rFonts w:ascii="Arial" w:hAnsi="Arial" w:cs="Arial"/>
          <w:b/>
        </w:rPr>
        <w:t>PENUTUP</w:t>
      </w:r>
    </w:p>
    <w:p w:rsidR="00BA4DE3" w:rsidRPr="005A595B" w:rsidRDefault="005A595B" w:rsidP="005A595B">
      <w:pPr>
        <w:pStyle w:val="ListParagraph1"/>
        <w:spacing w:after="0" w:line="360" w:lineRule="auto"/>
        <w:ind w:left="840"/>
        <w:jc w:val="both"/>
        <w:rPr>
          <w:rFonts w:ascii="Arial" w:hAnsi="Arial" w:cs="Arial"/>
          <w:b/>
        </w:rPr>
      </w:pPr>
      <w:r w:rsidRPr="005A595B">
        <w:rPr>
          <w:rFonts w:ascii="Arial" w:hAnsi="Arial" w:cs="Arial"/>
          <w:lang w:val="id-ID"/>
        </w:rPr>
        <w:t>Dengan kegiatan</w:t>
      </w:r>
      <w:r w:rsidRPr="005A595B">
        <w:rPr>
          <w:rFonts w:ascii="Arial" w:hAnsi="Arial" w:cs="Arial"/>
        </w:rPr>
        <w:t xml:space="preserve"> Workshop </w:t>
      </w:r>
      <w:proofErr w:type="spellStart"/>
      <w:r w:rsidRPr="005A595B">
        <w:rPr>
          <w:rFonts w:ascii="Arial" w:hAnsi="Arial" w:cs="Arial"/>
        </w:rPr>
        <w:t>Sastra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Minangkabau</w:t>
      </w:r>
      <w:proofErr w:type="spellEnd"/>
      <w:r w:rsidRPr="005A595B">
        <w:rPr>
          <w:rFonts w:ascii="Arial" w:hAnsi="Arial" w:cs="Arial"/>
        </w:rPr>
        <w:t xml:space="preserve"> </w:t>
      </w:r>
      <w:r w:rsidRPr="005A595B">
        <w:rPr>
          <w:rFonts w:ascii="Arial" w:hAnsi="Arial" w:cs="Arial"/>
          <w:lang w:val="id-ID"/>
        </w:rPr>
        <w:t xml:space="preserve">ini diharapkan </w:t>
      </w:r>
      <w:proofErr w:type="spellStart"/>
      <w:r w:rsidRPr="005A595B">
        <w:rPr>
          <w:rFonts w:ascii="Arial" w:hAnsi="Arial" w:cs="Arial"/>
        </w:rPr>
        <w:t>dapatnya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masukan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pada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generasi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muda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dan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bentuk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implementasi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pelestarian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bahasa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minangkabau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dalam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memotofasi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generasi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muda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kita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untuk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melakukan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penyelatan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dan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pembiasaan</w:t>
      </w:r>
      <w:proofErr w:type="spellEnd"/>
      <w:r w:rsidRPr="005A595B">
        <w:rPr>
          <w:rFonts w:ascii="Arial" w:hAnsi="Arial" w:cs="Arial"/>
        </w:rPr>
        <w:t xml:space="preserve">  </w:t>
      </w:r>
      <w:proofErr w:type="spellStart"/>
      <w:r w:rsidRPr="005A595B">
        <w:rPr>
          <w:rFonts w:ascii="Arial" w:hAnsi="Arial" w:cs="Arial"/>
        </w:rPr>
        <w:t>bahasa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lisan</w:t>
      </w:r>
      <w:proofErr w:type="spellEnd"/>
      <w:r w:rsidRPr="005A595B">
        <w:rPr>
          <w:rFonts w:ascii="Arial" w:hAnsi="Arial" w:cs="Arial"/>
        </w:rPr>
        <w:t xml:space="preserve">, </w:t>
      </w:r>
      <w:proofErr w:type="spellStart"/>
      <w:r w:rsidRPr="005A595B">
        <w:rPr>
          <w:rFonts w:ascii="Arial" w:hAnsi="Arial" w:cs="Arial"/>
        </w:rPr>
        <w:t>pantun</w:t>
      </w:r>
      <w:proofErr w:type="spellEnd"/>
      <w:r w:rsidRPr="005A595B">
        <w:rPr>
          <w:rFonts w:ascii="Arial" w:hAnsi="Arial" w:cs="Arial"/>
        </w:rPr>
        <w:t xml:space="preserve">, </w:t>
      </w:r>
      <w:proofErr w:type="spellStart"/>
      <w:r w:rsidRPr="005A595B">
        <w:rPr>
          <w:rFonts w:ascii="Arial" w:hAnsi="Arial" w:cs="Arial"/>
        </w:rPr>
        <w:t>kaba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dan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patatah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patitiah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adat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Minangkabau</w:t>
      </w:r>
      <w:proofErr w:type="spellEnd"/>
      <w:r w:rsidRPr="005A595B">
        <w:rPr>
          <w:rFonts w:ascii="Arial" w:hAnsi="Arial" w:cs="Arial"/>
        </w:rPr>
        <w:t xml:space="preserve">  </w:t>
      </w:r>
      <w:proofErr w:type="spellStart"/>
      <w:r w:rsidRPr="005A595B">
        <w:rPr>
          <w:rFonts w:ascii="Arial" w:hAnsi="Arial" w:cs="Arial"/>
        </w:rPr>
        <w:t>sebagai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Warisan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Budaya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Minangkabau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untuk</w:t>
      </w:r>
      <w:proofErr w:type="spellEnd"/>
      <w:r w:rsidRPr="005A595B">
        <w:rPr>
          <w:rFonts w:ascii="Arial" w:hAnsi="Arial" w:cs="Arial"/>
        </w:rPr>
        <w:t xml:space="preserve"> </w:t>
      </w:r>
      <w:proofErr w:type="spellStart"/>
      <w:r w:rsidRPr="005A595B">
        <w:rPr>
          <w:rFonts w:ascii="Arial" w:hAnsi="Arial" w:cs="Arial"/>
        </w:rPr>
        <w:t>pelestariannya</w:t>
      </w:r>
      <w:proofErr w:type="spellEnd"/>
      <w:r w:rsidRPr="005A595B">
        <w:rPr>
          <w:rFonts w:ascii="Arial" w:hAnsi="Arial" w:cs="Arial"/>
        </w:rPr>
        <w:t>.</w:t>
      </w:r>
    </w:p>
    <w:p w:rsidR="005A595B" w:rsidRDefault="005A595B" w:rsidP="005A595B">
      <w:pPr>
        <w:jc w:val="both"/>
        <w:rPr>
          <w:rFonts w:ascii="Arial" w:hAnsi="Arial" w:cs="Arial"/>
          <w:i/>
        </w:rPr>
      </w:pPr>
      <w:r w:rsidRPr="005A595B">
        <w:rPr>
          <w:rFonts w:ascii="Arial" w:hAnsi="Arial" w:cs="Arial"/>
        </w:rPr>
        <w:tab/>
      </w:r>
      <w:r w:rsidRPr="005A595B">
        <w:rPr>
          <w:rFonts w:ascii="Arial" w:hAnsi="Arial" w:cs="Arial"/>
        </w:rPr>
        <w:tab/>
      </w:r>
      <w:r w:rsidRPr="005A595B">
        <w:rPr>
          <w:rFonts w:ascii="Arial" w:hAnsi="Arial" w:cs="Arial"/>
        </w:rPr>
        <w:tab/>
      </w:r>
      <w:r w:rsidRPr="005A595B">
        <w:rPr>
          <w:rFonts w:ascii="Arial" w:hAnsi="Arial" w:cs="Arial"/>
        </w:rPr>
        <w:tab/>
      </w:r>
      <w:r w:rsidRPr="005A595B">
        <w:rPr>
          <w:rFonts w:ascii="Arial" w:hAnsi="Arial" w:cs="Arial"/>
        </w:rPr>
        <w:tab/>
      </w:r>
      <w:r w:rsidRPr="005A595B">
        <w:rPr>
          <w:rFonts w:ascii="Arial" w:hAnsi="Arial" w:cs="Arial"/>
        </w:rPr>
        <w:tab/>
      </w:r>
      <w:r w:rsidRPr="005A595B">
        <w:rPr>
          <w:rFonts w:ascii="Arial" w:hAnsi="Arial" w:cs="Arial"/>
        </w:rPr>
        <w:tab/>
      </w:r>
      <w:r w:rsidRPr="005A595B">
        <w:rPr>
          <w:rFonts w:ascii="Arial" w:hAnsi="Arial" w:cs="Arial"/>
        </w:rPr>
        <w:tab/>
      </w:r>
      <w:r w:rsidRPr="005A595B">
        <w:rPr>
          <w:rFonts w:ascii="Arial" w:hAnsi="Arial" w:cs="Arial"/>
        </w:rPr>
        <w:tab/>
      </w:r>
      <w:r w:rsidRPr="005A595B">
        <w:rPr>
          <w:rFonts w:ascii="Arial" w:hAnsi="Arial" w:cs="Arial"/>
        </w:rPr>
        <w:tab/>
      </w:r>
      <w:r w:rsidRPr="005A595B">
        <w:rPr>
          <w:rFonts w:ascii="Arial" w:hAnsi="Arial" w:cs="Arial"/>
        </w:rPr>
        <w:tab/>
      </w:r>
      <w:r w:rsidRPr="005A595B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i/>
        </w:rPr>
        <w:t>Padang, November 2019</w:t>
      </w:r>
    </w:p>
    <w:p w:rsidR="005A595B" w:rsidRDefault="005A595B" w:rsidP="005A595B">
      <w:pPr>
        <w:rPr>
          <w:rFonts w:ascii="Tahoma" w:hAnsi="Tahoma" w:cs="Tahoma"/>
          <w:lang w:val="en-ID" w:eastAsia="id-ID"/>
        </w:rPr>
      </w:pPr>
      <w:r>
        <w:rPr>
          <w:rFonts w:ascii="Tahoma" w:hAnsi="Tahoma" w:cs="Tahoma"/>
          <w:lang w:val="id-ID" w:eastAsia="id-ID"/>
        </w:rPr>
        <w:t>Mengetahui :</w:t>
      </w:r>
    </w:p>
    <w:tbl>
      <w:tblPr>
        <w:tblW w:w="0" w:type="auto"/>
        <w:tblInd w:w="108" w:type="dxa"/>
        <w:tblLook w:val="04A0"/>
      </w:tblPr>
      <w:tblGrid>
        <w:gridCol w:w="3969"/>
        <w:gridCol w:w="5165"/>
      </w:tblGrid>
      <w:tr w:rsidR="005A595B" w:rsidRPr="00AD6F93" w:rsidTr="00343BF0">
        <w:tc>
          <w:tcPr>
            <w:tcW w:w="3969" w:type="dxa"/>
          </w:tcPr>
          <w:p w:rsidR="005A595B" w:rsidRPr="00AD6F93" w:rsidRDefault="005A595B" w:rsidP="00343BF0">
            <w:pPr>
              <w:jc w:val="center"/>
              <w:rPr>
                <w:rFonts w:ascii="Tahoma" w:eastAsia="Calibri" w:hAnsi="Tahoma" w:cs="Tahoma"/>
                <w:b/>
                <w:lang w:val="en-ID" w:eastAsia="id-ID"/>
              </w:rPr>
            </w:pPr>
            <w:r w:rsidRPr="00AD6F93">
              <w:rPr>
                <w:rFonts w:ascii="Tahoma" w:hAnsi="Tahoma" w:cs="Tahoma"/>
                <w:b/>
                <w:lang w:val="id-ID" w:eastAsia="id-ID"/>
              </w:rPr>
              <w:t>Kepala Bidang WBBM,</w:t>
            </w:r>
          </w:p>
          <w:p w:rsidR="005A595B" w:rsidRPr="00AD6F93" w:rsidRDefault="005A595B" w:rsidP="00343BF0">
            <w:pPr>
              <w:rPr>
                <w:rFonts w:ascii="Tahoma" w:hAnsi="Tahoma" w:cs="Tahoma"/>
                <w:i/>
                <w:lang w:val="en-ID"/>
              </w:rPr>
            </w:pPr>
          </w:p>
          <w:p w:rsidR="005A595B" w:rsidRPr="00AD6F93" w:rsidRDefault="005A595B" w:rsidP="00343BF0">
            <w:pPr>
              <w:jc w:val="center"/>
              <w:rPr>
                <w:rFonts w:ascii="Tahoma" w:hAnsi="Tahoma" w:cs="Tahoma"/>
                <w:i/>
                <w:lang w:val="en-ID"/>
              </w:rPr>
            </w:pPr>
          </w:p>
          <w:p w:rsidR="005A595B" w:rsidRPr="00AD6F93" w:rsidRDefault="005A595B" w:rsidP="00343BF0">
            <w:pPr>
              <w:rPr>
                <w:rFonts w:ascii="Tahoma" w:hAnsi="Tahoma" w:cs="Tahoma"/>
                <w:i/>
                <w:lang w:val="en-ID"/>
              </w:rPr>
            </w:pPr>
          </w:p>
          <w:p w:rsidR="005A595B" w:rsidRPr="00AD6F93" w:rsidRDefault="005A595B" w:rsidP="00343BF0">
            <w:pPr>
              <w:jc w:val="center"/>
              <w:rPr>
                <w:rFonts w:ascii="Tahoma" w:hAnsi="Tahoma" w:cs="Tahoma"/>
                <w:b/>
                <w:lang w:val="en-ID"/>
              </w:rPr>
            </w:pPr>
            <w:r w:rsidRPr="00AD6F93">
              <w:rPr>
                <w:rFonts w:ascii="Tahoma" w:hAnsi="Tahoma" w:cs="Tahoma"/>
                <w:b/>
                <w:lang w:val="id-ID"/>
              </w:rPr>
              <w:t>Aprimas S.Pd., M.Pd</w:t>
            </w:r>
          </w:p>
          <w:p w:rsidR="005A595B" w:rsidRPr="00AD6F93" w:rsidRDefault="005A595B" w:rsidP="00343BF0">
            <w:pPr>
              <w:jc w:val="center"/>
              <w:rPr>
                <w:rFonts w:ascii="Tahoma" w:hAnsi="Tahoma" w:cs="Tahoma"/>
                <w:lang w:val="en-ID"/>
              </w:rPr>
            </w:pPr>
            <w:r w:rsidRPr="00AD6F93">
              <w:rPr>
                <w:rFonts w:ascii="Tahoma" w:hAnsi="Tahoma" w:cs="Tahoma"/>
                <w:lang w:val="id-ID"/>
              </w:rPr>
              <w:t>NIP. 19660404 199010 1 001</w:t>
            </w:r>
          </w:p>
          <w:p w:rsidR="005A595B" w:rsidRPr="00AD6F93" w:rsidRDefault="005A595B" w:rsidP="00343BF0">
            <w:pPr>
              <w:jc w:val="center"/>
              <w:rPr>
                <w:rFonts w:ascii="Tahoma" w:eastAsia="Calibri" w:hAnsi="Tahoma" w:cs="Tahoma"/>
                <w:i/>
                <w:lang w:val="id-ID"/>
              </w:rPr>
            </w:pPr>
          </w:p>
        </w:tc>
        <w:tc>
          <w:tcPr>
            <w:tcW w:w="5165" w:type="dxa"/>
          </w:tcPr>
          <w:p w:rsidR="005A595B" w:rsidRPr="00AD6F93" w:rsidRDefault="005A595B" w:rsidP="00343BF0">
            <w:pPr>
              <w:ind w:left="-105" w:right="-767"/>
              <w:jc w:val="center"/>
              <w:rPr>
                <w:rFonts w:ascii="Tahoma" w:eastAsia="Calibri" w:hAnsi="Tahoma" w:cs="Tahoma"/>
                <w:b/>
                <w:lang w:val="en-ID" w:eastAsia="id-ID"/>
              </w:rPr>
            </w:pPr>
            <w:r w:rsidRPr="00AD6F93">
              <w:rPr>
                <w:rFonts w:ascii="Tahoma" w:hAnsi="Tahoma" w:cs="Tahoma"/>
                <w:b/>
                <w:lang w:val="id-ID" w:eastAsia="id-ID"/>
              </w:rPr>
              <w:t xml:space="preserve">Kepala Seksi </w:t>
            </w:r>
            <w:proofErr w:type="spellStart"/>
            <w:r>
              <w:rPr>
                <w:rFonts w:ascii="Tahoma" w:hAnsi="Tahoma" w:cs="Tahoma"/>
                <w:b/>
                <w:lang w:val="en-ID" w:eastAsia="id-ID"/>
              </w:rPr>
              <w:t>Bahasa</w:t>
            </w:r>
            <w:proofErr w:type="spellEnd"/>
            <w:r>
              <w:rPr>
                <w:rFonts w:ascii="Tahoma" w:hAnsi="Tahoma" w:cs="Tahoma"/>
                <w:b/>
                <w:lang w:val="en-ID" w:eastAsia="id-ID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lang w:val="en-ID" w:eastAsia="id-ID"/>
              </w:rPr>
              <w:t>Minangkabau</w:t>
            </w:r>
            <w:proofErr w:type="spellEnd"/>
            <w:r>
              <w:rPr>
                <w:rFonts w:ascii="Tahoma" w:hAnsi="Tahoma" w:cs="Tahoma"/>
                <w:b/>
                <w:lang w:val="en-ID" w:eastAsia="id-ID"/>
              </w:rPr>
              <w:t xml:space="preserve"> </w:t>
            </w:r>
            <w:r w:rsidRPr="00AD6F93">
              <w:rPr>
                <w:rFonts w:ascii="Tahoma" w:hAnsi="Tahoma" w:cs="Tahoma"/>
                <w:b/>
                <w:lang w:val="id-ID" w:eastAsia="id-ID"/>
              </w:rPr>
              <w:t>,</w:t>
            </w:r>
          </w:p>
          <w:p w:rsidR="005A595B" w:rsidRPr="00AD6F93" w:rsidRDefault="005A595B" w:rsidP="00343BF0">
            <w:pPr>
              <w:jc w:val="center"/>
              <w:rPr>
                <w:rFonts w:ascii="Tahoma" w:hAnsi="Tahoma" w:cs="Tahoma"/>
                <w:b/>
                <w:lang w:val="en-ID" w:eastAsia="id-ID"/>
              </w:rPr>
            </w:pPr>
          </w:p>
          <w:p w:rsidR="005A595B" w:rsidRPr="00AD6F93" w:rsidRDefault="005A595B" w:rsidP="00343BF0">
            <w:pPr>
              <w:rPr>
                <w:rFonts w:ascii="Tahoma" w:hAnsi="Tahoma" w:cs="Tahoma"/>
                <w:b/>
                <w:lang w:val="en-ID" w:eastAsia="id-ID"/>
              </w:rPr>
            </w:pPr>
          </w:p>
          <w:p w:rsidR="005A595B" w:rsidRPr="00AD6F93" w:rsidRDefault="005A595B" w:rsidP="00343BF0">
            <w:pPr>
              <w:jc w:val="center"/>
              <w:rPr>
                <w:rFonts w:ascii="Tahoma" w:hAnsi="Tahoma" w:cs="Tahoma"/>
                <w:b/>
                <w:lang w:val="en-ID" w:eastAsia="id-ID"/>
              </w:rPr>
            </w:pPr>
          </w:p>
          <w:p w:rsidR="005A595B" w:rsidRPr="00B505DF" w:rsidRDefault="005A595B" w:rsidP="00343BF0">
            <w:pPr>
              <w:jc w:val="center"/>
              <w:rPr>
                <w:rFonts w:ascii="Tahoma" w:hAnsi="Tahoma" w:cs="Tahoma"/>
                <w:b/>
              </w:rPr>
            </w:pPr>
            <w:r w:rsidRPr="00B505DF">
              <w:rPr>
                <w:rFonts w:ascii="Tahoma" w:hAnsi="Tahoma" w:cs="Tahoma"/>
                <w:b/>
              </w:rPr>
              <w:t xml:space="preserve">Drs. </w:t>
            </w:r>
            <w:proofErr w:type="spellStart"/>
            <w:r w:rsidRPr="00B505DF">
              <w:rPr>
                <w:rFonts w:ascii="Tahoma" w:hAnsi="Tahoma" w:cs="Tahoma"/>
                <w:b/>
              </w:rPr>
              <w:t>Defrizal</w:t>
            </w:r>
            <w:proofErr w:type="spellEnd"/>
          </w:p>
          <w:p w:rsidR="005A595B" w:rsidRPr="00AD6F93" w:rsidRDefault="005A595B" w:rsidP="00343BF0">
            <w:pPr>
              <w:jc w:val="center"/>
              <w:rPr>
                <w:rFonts w:ascii="Tahoma" w:eastAsia="Calibri" w:hAnsi="Tahoma" w:cs="Tahoma"/>
                <w:i/>
                <w:lang w:val="id-ID"/>
              </w:rPr>
            </w:pPr>
            <w:r w:rsidRPr="00B505DF">
              <w:rPr>
                <w:rFonts w:ascii="Tahoma" w:hAnsi="Tahoma" w:cs="Tahoma"/>
                <w:lang w:val="id-ID"/>
              </w:rPr>
              <w:t xml:space="preserve"> NIP. </w:t>
            </w:r>
            <w:r w:rsidRPr="00B505DF">
              <w:rPr>
                <w:rFonts w:ascii="Tahoma" w:hAnsi="Tahoma" w:cs="Tahoma"/>
              </w:rPr>
              <w:t>19621204 198510 1 001</w:t>
            </w:r>
            <w:r w:rsidRPr="00B505DF">
              <w:rPr>
                <w:rFonts w:ascii="Tahoma" w:hAnsi="Tahoma" w:cs="Tahoma"/>
                <w:lang w:val="id-ID"/>
              </w:rPr>
              <w:tab/>
            </w:r>
            <w:r>
              <w:rPr>
                <w:rFonts w:ascii="Arial" w:hAnsi="Arial" w:cs="Arial"/>
                <w:lang w:val="id-ID"/>
              </w:rPr>
              <w:tab/>
            </w:r>
          </w:p>
        </w:tc>
      </w:tr>
    </w:tbl>
    <w:p w:rsidR="005A595B" w:rsidRDefault="005A595B" w:rsidP="005A595B">
      <w:pPr>
        <w:jc w:val="both"/>
        <w:rPr>
          <w:rFonts w:ascii="Tahoma" w:eastAsia="Calibri" w:hAnsi="Tahoma" w:cs="Tahoma"/>
        </w:rPr>
      </w:pPr>
    </w:p>
    <w:p w:rsidR="005A595B" w:rsidRDefault="005A595B" w:rsidP="005A595B">
      <w:pPr>
        <w:ind w:left="4320" w:firstLine="720"/>
        <w:jc w:val="both"/>
        <w:rPr>
          <w:rFonts w:ascii="Arial" w:hAnsi="Arial" w:cs="Arial"/>
        </w:rPr>
      </w:pPr>
    </w:p>
    <w:p w:rsidR="005A595B" w:rsidRDefault="005A595B" w:rsidP="005A595B">
      <w:pPr>
        <w:jc w:val="both"/>
        <w:rPr>
          <w:rFonts w:ascii="Arial" w:hAnsi="Arial" w:cs="Arial"/>
          <w:lang w:val="id-ID"/>
        </w:rPr>
      </w:pPr>
    </w:p>
    <w:p w:rsidR="00BA4DE3" w:rsidRPr="005A595B" w:rsidRDefault="00BA4DE3" w:rsidP="005A595B">
      <w:pPr>
        <w:spacing w:after="0" w:line="360" w:lineRule="auto"/>
        <w:jc w:val="both"/>
        <w:rPr>
          <w:rFonts w:ascii="Arial" w:hAnsi="Arial" w:cs="Arial"/>
        </w:rPr>
      </w:pPr>
    </w:p>
    <w:sectPr w:rsidR="00BA4DE3" w:rsidRPr="005A595B" w:rsidSect="00BA4DE3">
      <w:footerReference w:type="default" r:id="rId9"/>
      <w:pgSz w:w="11907" w:h="16840"/>
      <w:pgMar w:top="1440" w:right="1440" w:bottom="1440" w:left="1440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4DE3" w:rsidRDefault="00BA4DE3" w:rsidP="00BA4DE3">
      <w:pPr>
        <w:spacing w:after="0" w:line="240" w:lineRule="auto"/>
      </w:pPr>
      <w:r>
        <w:separator/>
      </w:r>
    </w:p>
  </w:endnote>
  <w:endnote w:type="continuationSeparator" w:id="1">
    <w:p w:rsidR="00BA4DE3" w:rsidRDefault="00BA4DE3" w:rsidP="00BA4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Yu Gothic U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Segoe Print"/>
    <w:charset w:val="00"/>
    <w:family w:val="auto"/>
    <w:pitch w:val="default"/>
    <w:sig w:usb0="00000000" w:usb1="00000000" w:usb2="00000000" w:usb3="00000000" w:csb0="00000000" w:csb1="00000000"/>
  </w:font>
  <w:font w:name="Roboto">
    <w:altName w:val="Times New Roman"/>
    <w:charset w:val="00"/>
    <w:family w:val="auto"/>
    <w:pitch w:val="default"/>
    <w:sig w:usb0="00000001" w:usb1="5000205B" w:usb2="00000020" w:usb3="00000000" w:csb0="2000019F" w:csb1="4F01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DE3" w:rsidRDefault="00A655A5">
    <w:pPr>
      <w:pStyle w:val="Footer"/>
      <w:jc w:val="right"/>
    </w:pPr>
    <w:r>
      <w:fldChar w:fldCharType="begin"/>
    </w:r>
    <w:r w:rsidR="005A595B">
      <w:instrText xml:space="preserve"> PAGE   \* MERGEFORMAT </w:instrText>
    </w:r>
    <w:r>
      <w:fldChar w:fldCharType="separate"/>
    </w:r>
    <w:r w:rsidR="00C0701F">
      <w:rPr>
        <w:noProof/>
      </w:rPr>
      <w:t>1</w:t>
    </w:r>
    <w:r>
      <w:fldChar w:fldCharType="end"/>
    </w:r>
  </w:p>
  <w:p w:rsidR="00BA4DE3" w:rsidRDefault="00BA4DE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4DE3" w:rsidRDefault="00BA4DE3" w:rsidP="00BA4DE3">
      <w:pPr>
        <w:spacing w:after="0" w:line="240" w:lineRule="auto"/>
      </w:pPr>
      <w:r>
        <w:separator/>
      </w:r>
    </w:p>
  </w:footnote>
  <w:footnote w:type="continuationSeparator" w:id="1">
    <w:p w:rsidR="00BA4DE3" w:rsidRDefault="00BA4DE3" w:rsidP="00BA4D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5522887"/>
    <w:multiLevelType w:val="singleLevel"/>
    <w:tmpl w:val="85522887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>
    <w:nsid w:val="0D9A7660"/>
    <w:multiLevelType w:val="hybridMultilevel"/>
    <w:tmpl w:val="0A20C9F2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>
    <w:nsid w:val="10C504C8"/>
    <w:multiLevelType w:val="multilevel"/>
    <w:tmpl w:val="10C504C8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274F2F0B"/>
    <w:multiLevelType w:val="hybridMultilevel"/>
    <w:tmpl w:val="C4F217B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2C40CC"/>
    <w:multiLevelType w:val="multilevel"/>
    <w:tmpl w:val="302C40CC"/>
    <w:lvl w:ilvl="0">
      <w:start w:val="1"/>
      <w:numFmt w:val="lowerLetter"/>
      <w:lvlText w:val="%1)"/>
      <w:lvlJc w:val="left"/>
      <w:pPr>
        <w:ind w:left="4320" w:hanging="360"/>
      </w:pPr>
    </w:lvl>
    <w:lvl w:ilvl="1">
      <w:start w:val="1"/>
      <w:numFmt w:val="decimal"/>
      <w:lvlText w:val="%2."/>
      <w:lvlJc w:val="left"/>
      <w:pPr>
        <w:tabs>
          <w:tab w:val="left" w:pos="4320"/>
        </w:tabs>
        <w:ind w:left="4320" w:hanging="360"/>
      </w:pPr>
    </w:lvl>
    <w:lvl w:ilvl="2">
      <w:start w:val="1"/>
      <w:numFmt w:val="decimal"/>
      <w:lvlText w:val="%3."/>
      <w:lvlJc w:val="left"/>
      <w:pPr>
        <w:tabs>
          <w:tab w:val="left" w:pos="5040"/>
        </w:tabs>
        <w:ind w:left="5040" w:hanging="360"/>
      </w:pPr>
    </w:lvl>
    <w:lvl w:ilvl="3">
      <w:start w:val="1"/>
      <w:numFmt w:val="decimal"/>
      <w:lvlText w:val="%4."/>
      <w:lvlJc w:val="left"/>
      <w:pPr>
        <w:tabs>
          <w:tab w:val="left" w:pos="5760"/>
        </w:tabs>
        <w:ind w:left="5760" w:hanging="360"/>
      </w:pPr>
    </w:lvl>
    <w:lvl w:ilvl="4">
      <w:start w:val="1"/>
      <w:numFmt w:val="decimal"/>
      <w:lvlText w:val="%5."/>
      <w:lvlJc w:val="left"/>
      <w:pPr>
        <w:tabs>
          <w:tab w:val="left" w:pos="6480"/>
        </w:tabs>
        <w:ind w:left="6480" w:hanging="360"/>
      </w:pPr>
    </w:lvl>
    <w:lvl w:ilvl="5">
      <w:start w:val="1"/>
      <w:numFmt w:val="decimal"/>
      <w:lvlText w:val="%6."/>
      <w:lvlJc w:val="left"/>
      <w:pPr>
        <w:tabs>
          <w:tab w:val="left" w:pos="7200"/>
        </w:tabs>
        <w:ind w:left="7200" w:hanging="360"/>
      </w:pPr>
    </w:lvl>
    <w:lvl w:ilvl="6">
      <w:start w:val="1"/>
      <w:numFmt w:val="decimal"/>
      <w:lvlText w:val="%7."/>
      <w:lvlJc w:val="left"/>
      <w:pPr>
        <w:tabs>
          <w:tab w:val="left" w:pos="7920"/>
        </w:tabs>
        <w:ind w:left="7920" w:hanging="360"/>
      </w:pPr>
    </w:lvl>
    <w:lvl w:ilvl="7">
      <w:start w:val="1"/>
      <w:numFmt w:val="decimal"/>
      <w:lvlText w:val="%8."/>
      <w:lvlJc w:val="left"/>
      <w:pPr>
        <w:tabs>
          <w:tab w:val="left" w:pos="8640"/>
        </w:tabs>
        <w:ind w:left="8640" w:hanging="360"/>
      </w:pPr>
    </w:lvl>
    <w:lvl w:ilvl="8">
      <w:start w:val="1"/>
      <w:numFmt w:val="decimal"/>
      <w:lvlText w:val="%9."/>
      <w:lvlJc w:val="left"/>
      <w:pPr>
        <w:tabs>
          <w:tab w:val="left" w:pos="9360"/>
        </w:tabs>
        <w:ind w:left="9360" w:hanging="360"/>
      </w:pPr>
    </w:lvl>
  </w:abstractNum>
  <w:abstractNum w:abstractNumId="5">
    <w:nsid w:val="3B3D4099"/>
    <w:multiLevelType w:val="multilevel"/>
    <w:tmpl w:val="3B3D4099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ascii="Century Gothic" w:eastAsia="Calibri" w:hAnsi="Century Gothic"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>
    <w:nsid w:val="416207CF"/>
    <w:multiLevelType w:val="hybridMultilevel"/>
    <w:tmpl w:val="2CEA6ED0"/>
    <w:lvl w:ilvl="0" w:tplc="9F2AA70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A6DB0A"/>
    <w:multiLevelType w:val="singleLevel"/>
    <w:tmpl w:val="45A6DB0A"/>
    <w:lvl w:ilvl="0">
      <w:start w:val="1"/>
      <w:numFmt w:val="upperRoman"/>
      <w:suff w:val="space"/>
      <w:lvlText w:val="%1."/>
      <w:lvlJc w:val="left"/>
    </w:lvl>
  </w:abstractNum>
  <w:abstractNum w:abstractNumId="8">
    <w:nsid w:val="48A52F9F"/>
    <w:multiLevelType w:val="hybridMultilevel"/>
    <w:tmpl w:val="FBCA2F42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9">
    <w:nsid w:val="5A94C18A"/>
    <w:multiLevelType w:val="singleLevel"/>
    <w:tmpl w:val="5A94C18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0">
    <w:nsid w:val="5B656878"/>
    <w:multiLevelType w:val="hybridMultilevel"/>
    <w:tmpl w:val="000ABF0E"/>
    <w:lvl w:ilvl="0" w:tplc="0409000F">
      <w:start w:val="1"/>
      <w:numFmt w:val="decimal"/>
      <w:lvlText w:val="%1."/>
      <w:lvlJc w:val="left"/>
      <w:pPr>
        <w:ind w:left="1320" w:hanging="360"/>
      </w:p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1">
    <w:nsid w:val="621517DD"/>
    <w:multiLevelType w:val="multilevel"/>
    <w:tmpl w:val="621517DD"/>
    <w:lvl w:ilvl="0">
      <w:start w:val="1"/>
      <w:numFmt w:val="decimal"/>
      <w:lvlText w:val="%1."/>
      <w:lvlJc w:val="left"/>
      <w:pPr>
        <w:ind w:left="1080" w:hanging="360"/>
      </w:pPr>
      <w:rPr>
        <w:rFonts w:ascii="Century Gothic" w:eastAsia="Times New Roman" w:hAnsi="Century Gothic" w:cs="Vrinda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4E72F6F"/>
    <w:multiLevelType w:val="hybridMultilevel"/>
    <w:tmpl w:val="F74E1AF4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3">
    <w:nsid w:val="711C0C20"/>
    <w:multiLevelType w:val="multilevel"/>
    <w:tmpl w:val="711C0C20"/>
    <w:lvl w:ilvl="0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980058D"/>
    <w:multiLevelType w:val="hybridMultilevel"/>
    <w:tmpl w:val="27CAB9A2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13"/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6"/>
  </w:num>
  <w:num w:numId="10">
    <w:abstractNumId w:val="3"/>
  </w:num>
  <w:num w:numId="11">
    <w:abstractNumId w:val="10"/>
  </w:num>
  <w:num w:numId="12">
    <w:abstractNumId w:val="1"/>
  </w:num>
  <w:num w:numId="13">
    <w:abstractNumId w:val="14"/>
  </w:num>
  <w:num w:numId="14">
    <w:abstractNumId w:val="12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A3C481A"/>
    <w:rsid w:val="005A595B"/>
    <w:rsid w:val="00A655A5"/>
    <w:rsid w:val="00BA4DE3"/>
    <w:rsid w:val="00C0701F"/>
    <w:rsid w:val="018268B0"/>
    <w:rsid w:val="02974325"/>
    <w:rsid w:val="02FE2963"/>
    <w:rsid w:val="03273610"/>
    <w:rsid w:val="063575CA"/>
    <w:rsid w:val="08EA4C56"/>
    <w:rsid w:val="0A3C481A"/>
    <w:rsid w:val="0C26069B"/>
    <w:rsid w:val="0E203EC8"/>
    <w:rsid w:val="0F951E70"/>
    <w:rsid w:val="10CE16C5"/>
    <w:rsid w:val="11076248"/>
    <w:rsid w:val="11A50940"/>
    <w:rsid w:val="135E2B6A"/>
    <w:rsid w:val="13F567AA"/>
    <w:rsid w:val="14415BC0"/>
    <w:rsid w:val="1BBA5D94"/>
    <w:rsid w:val="1CEA7E3A"/>
    <w:rsid w:val="1E5A2E6A"/>
    <w:rsid w:val="1F865B51"/>
    <w:rsid w:val="20DD55C6"/>
    <w:rsid w:val="21951110"/>
    <w:rsid w:val="248A3B70"/>
    <w:rsid w:val="24A42759"/>
    <w:rsid w:val="2A3E0B0E"/>
    <w:rsid w:val="2E0570FF"/>
    <w:rsid w:val="2F405E00"/>
    <w:rsid w:val="2F9A713F"/>
    <w:rsid w:val="31042EA9"/>
    <w:rsid w:val="31460D68"/>
    <w:rsid w:val="31CA590F"/>
    <w:rsid w:val="32E96BBB"/>
    <w:rsid w:val="352366EA"/>
    <w:rsid w:val="3AFF185A"/>
    <w:rsid w:val="3B533D57"/>
    <w:rsid w:val="3EBB2042"/>
    <w:rsid w:val="40BD0C55"/>
    <w:rsid w:val="41272FE6"/>
    <w:rsid w:val="43B4543F"/>
    <w:rsid w:val="44862FA9"/>
    <w:rsid w:val="490A7110"/>
    <w:rsid w:val="49B361A2"/>
    <w:rsid w:val="4A887B3B"/>
    <w:rsid w:val="4DAE27FD"/>
    <w:rsid w:val="518C6EE9"/>
    <w:rsid w:val="55563262"/>
    <w:rsid w:val="57B846C8"/>
    <w:rsid w:val="58822F33"/>
    <w:rsid w:val="5AA40DBA"/>
    <w:rsid w:val="5B2C4F64"/>
    <w:rsid w:val="5B332DFA"/>
    <w:rsid w:val="5D290CC3"/>
    <w:rsid w:val="5DB57351"/>
    <w:rsid w:val="5DDE5A0C"/>
    <w:rsid w:val="5E2C0273"/>
    <w:rsid w:val="64A94B12"/>
    <w:rsid w:val="6B220191"/>
    <w:rsid w:val="6C2667D3"/>
    <w:rsid w:val="6F471314"/>
    <w:rsid w:val="70342788"/>
    <w:rsid w:val="7149080D"/>
    <w:rsid w:val="72F20AAD"/>
    <w:rsid w:val="750658FD"/>
    <w:rsid w:val="76F6004A"/>
    <w:rsid w:val="77B202CB"/>
    <w:rsid w:val="77FD61E3"/>
    <w:rsid w:val="780F1B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A4DE3"/>
    <w:rPr>
      <w:rFonts w:eastAsia="Times New Roman" w:cstheme="min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rsid w:val="00BA4DE3"/>
    <w:pPr>
      <w:tabs>
        <w:tab w:val="center" w:pos="4680"/>
        <w:tab w:val="right" w:pos="9360"/>
      </w:tabs>
    </w:pPr>
  </w:style>
  <w:style w:type="character" w:styleId="Hyperlink">
    <w:name w:val="Hyperlink"/>
    <w:basedOn w:val="DefaultParagraphFont"/>
    <w:qFormat/>
    <w:rsid w:val="00BA4DE3"/>
    <w:rPr>
      <w:color w:val="0000FF"/>
      <w:u w:val="single"/>
    </w:rPr>
  </w:style>
  <w:style w:type="paragraph" w:customStyle="1" w:styleId="ListParagraph1">
    <w:name w:val="List Paragraph1"/>
    <w:basedOn w:val="Normal"/>
    <w:uiPriority w:val="34"/>
    <w:qFormat/>
    <w:rsid w:val="00BA4DE3"/>
    <w:pPr>
      <w:ind w:left="720"/>
      <w:contextualSpacing/>
    </w:pPr>
  </w:style>
  <w:style w:type="paragraph" w:styleId="ListParagraph">
    <w:name w:val="List Paragraph"/>
    <w:basedOn w:val="Normal"/>
    <w:uiPriority w:val="99"/>
    <w:unhideWhenUsed/>
    <w:rsid w:val="005A59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7</Pages>
  <Words>1131</Words>
  <Characters>8572</Characters>
  <Application>Microsoft Office Word</Application>
  <DocSecurity>0</DocSecurity>
  <Lines>71</Lines>
  <Paragraphs>19</Paragraphs>
  <ScaleCrop>false</ScaleCrop>
  <Company/>
  <LinksUpToDate>false</LinksUpToDate>
  <CharactersWithSpaces>9684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Windows User</cp:lastModifiedBy>
  <cp:revision>3</cp:revision>
  <cp:lastPrinted>2019-05-16T04:22:00Z</cp:lastPrinted>
  <dcterms:created xsi:type="dcterms:W3CDTF">2019-01-24T02:45:00Z</dcterms:created>
  <dcterms:modified xsi:type="dcterms:W3CDTF">2020-03-04T15:46:00Z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2057-11.2.0.8991</vt:lpwstr>
  </property>
</Properties>
</file>